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53" w:rsidRPr="00D21670" w:rsidRDefault="0078608F">
      <w:pPr>
        <w:rPr>
          <w:sz w:val="28"/>
          <w:szCs w:val="28"/>
        </w:rPr>
      </w:pPr>
      <w:r w:rsidRPr="00D21670">
        <w:rPr>
          <w:b/>
          <w:sz w:val="28"/>
          <w:szCs w:val="28"/>
        </w:rPr>
        <w:t>Barbara Cassin</w:t>
      </w:r>
      <w:r w:rsidRPr="00D21670">
        <w:rPr>
          <w:sz w:val="28"/>
          <w:szCs w:val="28"/>
        </w:rPr>
        <w:t xml:space="preserve">, </w:t>
      </w:r>
      <w:r w:rsidRPr="00D21670">
        <w:rPr>
          <w:b/>
          <w:i/>
          <w:sz w:val="28"/>
          <w:szCs w:val="28"/>
        </w:rPr>
        <w:t>Le bonheur, sa dent, douce à la mo</w:t>
      </w:r>
      <w:r w:rsidR="00C265FB" w:rsidRPr="00D21670">
        <w:rPr>
          <w:b/>
          <w:i/>
          <w:sz w:val="28"/>
          <w:szCs w:val="28"/>
        </w:rPr>
        <w:t>rt. A</w:t>
      </w:r>
      <w:r w:rsidRPr="00D21670">
        <w:rPr>
          <w:b/>
          <w:i/>
          <w:sz w:val="28"/>
          <w:szCs w:val="28"/>
        </w:rPr>
        <w:t>utobiographie philosophique</w:t>
      </w:r>
      <w:r w:rsidRPr="00D21670">
        <w:rPr>
          <w:sz w:val="28"/>
          <w:szCs w:val="28"/>
        </w:rPr>
        <w:t>, Fayard, 2020, 243 p</w:t>
      </w:r>
    </w:p>
    <w:p w:rsidR="00D21670" w:rsidRPr="00D21670" w:rsidRDefault="00D21670">
      <w:pPr>
        <w:rPr>
          <w:sz w:val="28"/>
          <w:szCs w:val="28"/>
        </w:rPr>
      </w:pPr>
    </w:p>
    <w:p w:rsidR="00FB3ACF" w:rsidRPr="00D21670" w:rsidRDefault="00D21670" w:rsidP="00D21670">
      <w:pPr>
        <w:jc w:val="right"/>
      </w:pPr>
      <w:proofErr w:type="gramStart"/>
      <w:r w:rsidRPr="00D21670">
        <w:t>p</w:t>
      </w:r>
      <w:r w:rsidR="00223A63" w:rsidRPr="00D21670">
        <w:t>ar</w:t>
      </w:r>
      <w:proofErr w:type="gramEnd"/>
      <w:r w:rsidR="00223A63" w:rsidRPr="00D21670">
        <w:t xml:space="preserve"> Claude-Raphaël Samama</w:t>
      </w:r>
    </w:p>
    <w:p w:rsidR="00D21670" w:rsidRPr="00D21670" w:rsidRDefault="00D21670" w:rsidP="00FB3ACF">
      <w:pPr>
        <w:jc w:val="both"/>
        <w:rPr>
          <w:sz w:val="28"/>
          <w:szCs w:val="28"/>
        </w:rPr>
      </w:pPr>
    </w:p>
    <w:p w:rsidR="00C265FB" w:rsidRPr="00D21670" w:rsidRDefault="00E63B6C" w:rsidP="00FB3ACF">
      <w:pPr>
        <w:jc w:val="both"/>
        <w:rPr>
          <w:sz w:val="28"/>
          <w:szCs w:val="28"/>
        </w:rPr>
      </w:pPr>
      <w:r w:rsidRPr="00D21670">
        <w:rPr>
          <w:sz w:val="28"/>
          <w:szCs w:val="28"/>
        </w:rPr>
        <w:t xml:space="preserve">    Ce livre proposerait de découvrir</w:t>
      </w:r>
      <w:r w:rsidR="0078608F" w:rsidRPr="00D21670">
        <w:rPr>
          <w:sz w:val="28"/>
          <w:szCs w:val="28"/>
        </w:rPr>
        <w:t xml:space="preserve"> une femme philosophe ou une philosophe femme ! </w:t>
      </w:r>
      <w:r w:rsidRPr="00D21670">
        <w:rPr>
          <w:sz w:val="28"/>
          <w:szCs w:val="28"/>
        </w:rPr>
        <w:t>Il fau</w:t>
      </w:r>
      <w:r w:rsidR="000E0735" w:rsidRPr="00D21670">
        <w:rPr>
          <w:sz w:val="28"/>
          <w:szCs w:val="28"/>
        </w:rPr>
        <w:t>dra</w:t>
      </w:r>
      <w:r w:rsidR="00D21670">
        <w:rPr>
          <w:sz w:val="28"/>
          <w:szCs w:val="28"/>
        </w:rPr>
        <w:t>it</w:t>
      </w:r>
      <w:r w:rsidR="000E0735" w:rsidRPr="00D21670">
        <w:rPr>
          <w:sz w:val="28"/>
          <w:szCs w:val="28"/>
        </w:rPr>
        <w:t xml:space="preserve"> </w:t>
      </w:r>
      <w:r w:rsidRPr="00D21670">
        <w:rPr>
          <w:sz w:val="28"/>
          <w:szCs w:val="28"/>
        </w:rPr>
        <w:t>insister</w:t>
      </w:r>
      <w:r w:rsidR="000E0735" w:rsidRPr="00D21670">
        <w:rPr>
          <w:sz w:val="28"/>
          <w:szCs w:val="28"/>
        </w:rPr>
        <w:t xml:space="preserve"> sur ce point,</w:t>
      </w:r>
      <w:r w:rsidRPr="00D21670">
        <w:rPr>
          <w:sz w:val="28"/>
          <w:szCs w:val="28"/>
        </w:rPr>
        <w:t xml:space="preserve"> </w:t>
      </w:r>
      <w:r w:rsidR="0078608F" w:rsidRPr="00D21670">
        <w:rPr>
          <w:sz w:val="28"/>
          <w:szCs w:val="28"/>
        </w:rPr>
        <w:t>car ni l’une ni l’autre ne se cache</w:t>
      </w:r>
      <w:r w:rsidR="000E0735" w:rsidRPr="00D21670">
        <w:rPr>
          <w:sz w:val="28"/>
          <w:szCs w:val="28"/>
        </w:rPr>
        <w:t>nt</w:t>
      </w:r>
      <w:r w:rsidRPr="00D21670">
        <w:rPr>
          <w:sz w:val="28"/>
          <w:szCs w:val="28"/>
        </w:rPr>
        <w:t xml:space="preserve"> et voudrai</w:t>
      </w:r>
      <w:r w:rsidR="000E0735" w:rsidRPr="00D21670">
        <w:rPr>
          <w:sz w:val="28"/>
          <w:szCs w:val="28"/>
        </w:rPr>
        <w:t>en</w:t>
      </w:r>
      <w:r w:rsidRPr="00D21670">
        <w:rPr>
          <w:sz w:val="28"/>
          <w:szCs w:val="28"/>
        </w:rPr>
        <w:t xml:space="preserve">t </w:t>
      </w:r>
      <w:r w:rsidR="003D642B" w:rsidRPr="00D21670">
        <w:rPr>
          <w:sz w:val="28"/>
          <w:szCs w:val="28"/>
        </w:rPr>
        <w:t xml:space="preserve">ici  </w:t>
      </w:r>
      <w:r w:rsidRPr="00D21670">
        <w:rPr>
          <w:sz w:val="28"/>
          <w:szCs w:val="28"/>
        </w:rPr>
        <w:t>se conjoindre</w:t>
      </w:r>
      <w:r w:rsidR="00703898" w:rsidRPr="00D21670">
        <w:rPr>
          <w:sz w:val="28"/>
          <w:szCs w:val="28"/>
        </w:rPr>
        <w:t xml:space="preserve">, tentative peu courante dans </w:t>
      </w:r>
      <w:r w:rsidRPr="00D21670">
        <w:rPr>
          <w:sz w:val="28"/>
          <w:szCs w:val="28"/>
        </w:rPr>
        <w:t>une tradition</w:t>
      </w:r>
      <w:r w:rsidR="003D642B" w:rsidRPr="00D21670">
        <w:rPr>
          <w:sz w:val="28"/>
          <w:szCs w:val="28"/>
        </w:rPr>
        <w:t xml:space="preserve"> qui sépare un genre et une activité spécifique.</w:t>
      </w:r>
      <w:r w:rsidR="0078608F" w:rsidRPr="00D21670">
        <w:rPr>
          <w:sz w:val="28"/>
          <w:szCs w:val="28"/>
        </w:rPr>
        <w:t xml:space="preserve"> On </w:t>
      </w:r>
      <w:r w:rsidRPr="00D21670">
        <w:rPr>
          <w:sz w:val="28"/>
          <w:szCs w:val="28"/>
        </w:rPr>
        <w:t>avait l’un ou l’autre</w:t>
      </w:r>
      <w:r w:rsidR="00703898" w:rsidRPr="00D21670">
        <w:rPr>
          <w:sz w:val="28"/>
          <w:szCs w:val="28"/>
        </w:rPr>
        <w:t>, l</w:t>
      </w:r>
      <w:r w:rsidRPr="00D21670">
        <w:rPr>
          <w:sz w:val="28"/>
          <w:szCs w:val="28"/>
        </w:rPr>
        <w:t xml:space="preserve">es deux </w:t>
      </w:r>
      <w:r w:rsidR="00BF12CA" w:rsidRPr="00D21670">
        <w:rPr>
          <w:sz w:val="28"/>
          <w:szCs w:val="28"/>
        </w:rPr>
        <w:t xml:space="preserve">rarement </w:t>
      </w:r>
      <w:r w:rsidR="00703898" w:rsidRPr="00D21670">
        <w:rPr>
          <w:sz w:val="28"/>
          <w:szCs w:val="28"/>
        </w:rPr>
        <w:t xml:space="preserve">à ce point </w:t>
      </w:r>
      <w:r w:rsidR="003D642B" w:rsidRPr="00D21670">
        <w:rPr>
          <w:sz w:val="28"/>
          <w:szCs w:val="28"/>
        </w:rPr>
        <w:t>confondus,  où</w:t>
      </w:r>
      <w:r w:rsidRPr="00D21670">
        <w:rPr>
          <w:sz w:val="28"/>
          <w:szCs w:val="28"/>
        </w:rPr>
        <w:t xml:space="preserve"> tiendraient à peine </w:t>
      </w:r>
      <w:r w:rsidR="003D642B" w:rsidRPr="00D21670">
        <w:rPr>
          <w:sz w:val="28"/>
          <w:szCs w:val="28"/>
        </w:rPr>
        <w:t xml:space="preserve">dans la modernité, </w:t>
      </w:r>
      <w:r w:rsidRPr="00D21670">
        <w:rPr>
          <w:sz w:val="28"/>
          <w:szCs w:val="28"/>
        </w:rPr>
        <w:t>les exemples de</w:t>
      </w:r>
      <w:r w:rsidR="0078608F" w:rsidRPr="00D21670">
        <w:rPr>
          <w:sz w:val="28"/>
          <w:szCs w:val="28"/>
        </w:rPr>
        <w:t xml:space="preserve"> Beauvoir ou Arendt</w:t>
      </w:r>
      <w:r w:rsidRPr="00D21670">
        <w:rPr>
          <w:sz w:val="28"/>
          <w:szCs w:val="28"/>
        </w:rPr>
        <w:t xml:space="preserve"> qui n’allèrent </w:t>
      </w:r>
      <w:r w:rsidR="00911500" w:rsidRPr="00D21670">
        <w:rPr>
          <w:sz w:val="28"/>
          <w:szCs w:val="28"/>
        </w:rPr>
        <w:t xml:space="preserve">pas </w:t>
      </w:r>
      <w:r w:rsidR="00703898" w:rsidRPr="00D21670">
        <w:rPr>
          <w:sz w:val="28"/>
          <w:szCs w:val="28"/>
        </w:rPr>
        <w:t xml:space="preserve">si loin </w:t>
      </w:r>
      <w:r w:rsidRPr="00D21670">
        <w:rPr>
          <w:sz w:val="28"/>
          <w:szCs w:val="28"/>
        </w:rPr>
        <w:t>dans le</w:t>
      </w:r>
      <w:r w:rsidR="00703898" w:rsidRPr="00D21670">
        <w:rPr>
          <w:sz w:val="28"/>
          <w:szCs w:val="28"/>
        </w:rPr>
        <w:t xml:space="preserve"> dévoilement de leur intimité </w:t>
      </w:r>
      <w:r w:rsidRPr="00D21670">
        <w:rPr>
          <w:sz w:val="28"/>
          <w:szCs w:val="28"/>
        </w:rPr>
        <w:t>mêlé</w:t>
      </w:r>
      <w:r w:rsidR="00911500" w:rsidRPr="00D21670">
        <w:rPr>
          <w:sz w:val="28"/>
          <w:szCs w:val="28"/>
        </w:rPr>
        <w:t>e</w:t>
      </w:r>
      <w:r w:rsidRPr="00D21670">
        <w:rPr>
          <w:sz w:val="28"/>
          <w:szCs w:val="28"/>
        </w:rPr>
        <w:t xml:space="preserve"> à cela qui pense</w:t>
      </w:r>
      <w:r w:rsidR="00FB3ACF" w:rsidRPr="00D21670">
        <w:rPr>
          <w:sz w:val="28"/>
          <w:szCs w:val="28"/>
        </w:rPr>
        <w:t>.</w:t>
      </w:r>
      <w:r w:rsidR="0078608F" w:rsidRPr="00D21670">
        <w:rPr>
          <w:sz w:val="28"/>
          <w:szCs w:val="28"/>
        </w:rPr>
        <w:t xml:space="preserve"> </w:t>
      </w:r>
      <w:r w:rsidR="00FB3ACF" w:rsidRPr="00D21670">
        <w:rPr>
          <w:sz w:val="28"/>
          <w:szCs w:val="28"/>
        </w:rPr>
        <w:t>La philosophie faite</w:t>
      </w:r>
      <w:r w:rsidR="00C265FB" w:rsidRPr="00D21670">
        <w:rPr>
          <w:sz w:val="28"/>
          <w:szCs w:val="28"/>
        </w:rPr>
        <w:t xml:space="preserve"> </w:t>
      </w:r>
      <w:r w:rsidR="00FB3ACF" w:rsidRPr="00D21670">
        <w:rPr>
          <w:sz w:val="28"/>
          <w:szCs w:val="28"/>
        </w:rPr>
        <w:t xml:space="preserve"> </w:t>
      </w:r>
      <w:r w:rsidR="00FB3ACF" w:rsidRPr="00D21670">
        <w:rPr>
          <w:i/>
          <w:sz w:val="28"/>
          <w:szCs w:val="28"/>
        </w:rPr>
        <w:t>femme</w:t>
      </w:r>
      <w:r w:rsidR="00FB3ACF" w:rsidRPr="00D21670">
        <w:rPr>
          <w:sz w:val="28"/>
          <w:szCs w:val="28"/>
        </w:rPr>
        <w:t>, voilà ici la gageure</w:t>
      </w:r>
      <w:r w:rsidRPr="00D21670">
        <w:rPr>
          <w:sz w:val="28"/>
          <w:szCs w:val="28"/>
        </w:rPr>
        <w:t>,  p</w:t>
      </w:r>
      <w:r w:rsidR="00FB3ACF" w:rsidRPr="00D21670">
        <w:rPr>
          <w:sz w:val="28"/>
          <w:szCs w:val="28"/>
        </w:rPr>
        <w:t xml:space="preserve">our autant qu’une </w:t>
      </w:r>
      <w:r w:rsidRPr="00D21670">
        <w:rPr>
          <w:sz w:val="28"/>
          <w:szCs w:val="28"/>
        </w:rPr>
        <w:t xml:space="preserve">telle </w:t>
      </w:r>
      <w:r w:rsidR="00FB3ACF" w:rsidRPr="00D21670">
        <w:rPr>
          <w:sz w:val="28"/>
          <w:szCs w:val="28"/>
        </w:rPr>
        <w:t xml:space="preserve">identité </w:t>
      </w:r>
      <w:r w:rsidR="004A59E4" w:rsidRPr="00D21670">
        <w:rPr>
          <w:sz w:val="28"/>
          <w:szCs w:val="28"/>
        </w:rPr>
        <w:t xml:space="preserve">puisse être </w:t>
      </w:r>
      <w:r w:rsidR="00FB3ACF" w:rsidRPr="00D21670">
        <w:rPr>
          <w:sz w:val="28"/>
          <w:szCs w:val="28"/>
        </w:rPr>
        <w:t xml:space="preserve"> reçue</w:t>
      </w:r>
      <w:r w:rsidR="00911500" w:rsidRPr="00D21670">
        <w:rPr>
          <w:sz w:val="28"/>
          <w:szCs w:val="28"/>
        </w:rPr>
        <w:t xml:space="preserve"> </w:t>
      </w:r>
      <w:r w:rsidR="00FB3ACF" w:rsidRPr="00D21670">
        <w:rPr>
          <w:sz w:val="28"/>
          <w:szCs w:val="28"/>
        </w:rPr>
        <w:t xml:space="preserve">sur </w:t>
      </w:r>
      <w:r w:rsidRPr="00D21670">
        <w:rPr>
          <w:sz w:val="28"/>
          <w:szCs w:val="28"/>
        </w:rPr>
        <w:t xml:space="preserve">un </w:t>
      </w:r>
      <w:r w:rsidR="00FB3ACF" w:rsidRPr="00D21670">
        <w:rPr>
          <w:sz w:val="28"/>
          <w:szCs w:val="28"/>
        </w:rPr>
        <w:t xml:space="preserve"> terrain </w:t>
      </w:r>
      <w:r w:rsidR="00020356" w:rsidRPr="00D21670">
        <w:rPr>
          <w:sz w:val="28"/>
          <w:szCs w:val="28"/>
        </w:rPr>
        <w:t xml:space="preserve">aujourd’hui </w:t>
      </w:r>
      <w:r w:rsidR="00FB3ACF" w:rsidRPr="00D21670">
        <w:rPr>
          <w:sz w:val="28"/>
          <w:szCs w:val="28"/>
        </w:rPr>
        <w:t>miné</w:t>
      </w:r>
      <w:r w:rsidR="004048C1" w:rsidRPr="00D21670">
        <w:rPr>
          <w:sz w:val="28"/>
          <w:szCs w:val="28"/>
        </w:rPr>
        <w:t xml:space="preserve"> </w:t>
      </w:r>
      <w:r w:rsidR="00FB3ACF" w:rsidRPr="00D21670">
        <w:rPr>
          <w:sz w:val="28"/>
          <w:szCs w:val="28"/>
        </w:rPr>
        <w:t xml:space="preserve">de préjugés, </w:t>
      </w:r>
      <w:r w:rsidRPr="00D21670">
        <w:rPr>
          <w:sz w:val="28"/>
          <w:szCs w:val="28"/>
        </w:rPr>
        <w:t xml:space="preserve">de </w:t>
      </w:r>
      <w:r w:rsidR="00FB3ACF" w:rsidRPr="00D21670">
        <w:rPr>
          <w:sz w:val="28"/>
          <w:szCs w:val="28"/>
        </w:rPr>
        <w:t xml:space="preserve">procès </w:t>
      </w:r>
      <w:r w:rsidR="00911500" w:rsidRPr="00D21670">
        <w:rPr>
          <w:sz w:val="28"/>
          <w:szCs w:val="28"/>
        </w:rPr>
        <w:t xml:space="preserve">à la </w:t>
      </w:r>
      <w:r w:rsidR="00FB3ACF" w:rsidRPr="00D21670">
        <w:rPr>
          <w:sz w:val="28"/>
          <w:szCs w:val="28"/>
        </w:rPr>
        <w:t>m</w:t>
      </w:r>
      <w:r w:rsidR="004048C1" w:rsidRPr="00D21670">
        <w:rPr>
          <w:sz w:val="28"/>
          <w:szCs w:val="28"/>
        </w:rPr>
        <w:t>i</w:t>
      </w:r>
      <w:r w:rsidR="00FB3ACF" w:rsidRPr="00D21670">
        <w:rPr>
          <w:sz w:val="28"/>
          <w:szCs w:val="28"/>
        </w:rPr>
        <w:t>sog</w:t>
      </w:r>
      <w:r w:rsidR="004048C1" w:rsidRPr="00D21670">
        <w:rPr>
          <w:sz w:val="28"/>
          <w:szCs w:val="28"/>
        </w:rPr>
        <w:t>y</w:t>
      </w:r>
      <w:r w:rsidR="00FB3ACF" w:rsidRPr="00D21670">
        <w:rPr>
          <w:sz w:val="28"/>
          <w:szCs w:val="28"/>
        </w:rPr>
        <w:t>n</w:t>
      </w:r>
      <w:r w:rsidR="00911500" w:rsidRPr="00D21670">
        <w:rPr>
          <w:sz w:val="28"/>
          <w:szCs w:val="28"/>
        </w:rPr>
        <w:t>ie</w:t>
      </w:r>
      <w:r w:rsidR="00020356" w:rsidRPr="00D21670">
        <w:rPr>
          <w:sz w:val="28"/>
          <w:szCs w:val="28"/>
        </w:rPr>
        <w:t>,</w:t>
      </w:r>
      <w:r w:rsidR="00FB3ACF" w:rsidRPr="00D21670">
        <w:rPr>
          <w:sz w:val="28"/>
          <w:szCs w:val="28"/>
        </w:rPr>
        <w:t xml:space="preserve"> </w:t>
      </w:r>
      <w:r w:rsidR="00911500" w:rsidRPr="00D21670">
        <w:rPr>
          <w:sz w:val="28"/>
          <w:szCs w:val="28"/>
        </w:rPr>
        <w:t>d’</w:t>
      </w:r>
      <w:r w:rsidRPr="00D21670">
        <w:rPr>
          <w:sz w:val="28"/>
          <w:szCs w:val="28"/>
        </w:rPr>
        <w:t xml:space="preserve">atteintes </w:t>
      </w:r>
      <w:r w:rsidR="00020356" w:rsidRPr="00D21670">
        <w:rPr>
          <w:sz w:val="28"/>
          <w:szCs w:val="28"/>
        </w:rPr>
        <w:t xml:space="preserve">supposée </w:t>
      </w:r>
      <w:r w:rsidRPr="00D21670">
        <w:rPr>
          <w:sz w:val="28"/>
          <w:szCs w:val="28"/>
        </w:rPr>
        <w:t>à un genre</w:t>
      </w:r>
      <w:r w:rsidR="00D21670">
        <w:rPr>
          <w:sz w:val="28"/>
          <w:szCs w:val="28"/>
        </w:rPr>
        <w:t xml:space="preserve"> en cas de </w:t>
      </w:r>
      <w:r w:rsidR="00C630ED" w:rsidRPr="00D21670">
        <w:rPr>
          <w:sz w:val="28"/>
          <w:szCs w:val="28"/>
        </w:rPr>
        <w:t>comment</w:t>
      </w:r>
      <w:r w:rsidR="00D21670">
        <w:rPr>
          <w:sz w:val="28"/>
          <w:szCs w:val="28"/>
        </w:rPr>
        <w:t xml:space="preserve">aire </w:t>
      </w:r>
      <w:r w:rsidR="00207695" w:rsidRPr="00D21670">
        <w:rPr>
          <w:sz w:val="28"/>
          <w:szCs w:val="28"/>
        </w:rPr>
        <w:t xml:space="preserve"> </w:t>
      </w:r>
      <w:r w:rsidR="004F3B03">
        <w:rPr>
          <w:sz w:val="28"/>
          <w:szCs w:val="28"/>
        </w:rPr>
        <w:t xml:space="preserve">s’écartant </w:t>
      </w:r>
      <w:r w:rsidR="00207695" w:rsidRPr="00D21670">
        <w:rPr>
          <w:sz w:val="28"/>
          <w:szCs w:val="28"/>
        </w:rPr>
        <w:t>d</w:t>
      </w:r>
      <w:r w:rsidR="003A5CEC" w:rsidRPr="00D21670">
        <w:rPr>
          <w:sz w:val="28"/>
          <w:szCs w:val="28"/>
        </w:rPr>
        <w:t xml:space="preserve">’une </w:t>
      </w:r>
      <w:r w:rsidR="00207695" w:rsidRPr="00D21670">
        <w:rPr>
          <w:sz w:val="28"/>
          <w:szCs w:val="28"/>
        </w:rPr>
        <w:t xml:space="preserve">idéologie </w:t>
      </w:r>
      <w:r w:rsidR="004F3B03">
        <w:rPr>
          <w:sz w:val="28"/>
          <w:szCs w:val="28"/>
        </w:rPr>
        <w:t xml:space="preserve">dominante </w:t>
      </w:r>
      <w:r w:rsidR="00FB3ACF" w:rsidRPr="00D21670">
        <w:rPr>
          <w:sz w:val="28"/>
          <w:szCs w:val="28"/>
        </w:rPr>
        <w:t>!</w:t>
      </w:r>
      <w:r w:rsidR="004048C1" w:rsidRPr="00D21670">
        <w:rPr>
          <w:sz w:val="28"/>
          <w:szCs w:val="28"/>
        </w:rPr>
        <w:t xml:space="preserve"> </w:t>
      </w:r>
    </w:p>
    <w:p w:rsidR="006C2763" w:rsidRPr="00D21670" w:rsidRDefault="00C265FB" w:rsidP="00FB3ACF">
      <w:pPr>
        <w:jc w:val="both"/>
        <w:rPr>
          <w:sz w:val="28"/>
          <w:szCs w:val="28"/>
        </w:rPr>
      </w:pPr>
      <w:r w:rsidRPr="00D21670">
        <w:rPr>
          <w:sz w:val="28"/>
          <w:szCs w:val="28"/>
        </w:rPr>
        <w:t xml:space="preserve">     </w:t>
      </w:r>
      <w:r w:rsidR="004048C1" w:rsidRPr="00D21670">
        <w:rPr>
          <w:sz w:val="28"/>
          <w:szCs w:val="28"/>
        </w:rPr>
        <w:t>Qu’en est-il</w:t>
      </w:r>
      <w:r w:rsidR="00E63B6C" w:rsidRPr="00D21670">
        <w:rPr>
          <w:sz w:val="28"/>
          <w:szCs w:val="28"/>
        </w:rPr>
        <w:t xml:space="preserve"> alors </w:t>
      </w:r>
      <w:r w:rsidR="004A59E4" w:rsidRPr="00D21670">
        <w:rPr>
          <w:sz w:val="28"/>
          <w:szCs w:val="28"/>
        </w:rPr>
        <w:t xml:space="preserve">d’une traversée, </w:t>
      </w:r>
      <w:r w:rsidR="007E373E" w:rsidRPr="00D21670">
        <w:rPr>
          <w:sz w:val="28"/>
          <w:szCs w:val="28"/>
        </w:rPr>
        <w:t>d’</w:t>
      </w:r>
      <w:r w:rsidR="004A59E4" w:rsidRPr="00D21670">
        <w:rPr>
          <w:sz w:val="28"/>
          <w:szCs w:val="28"/>
        </w:rPr>
        <w:t xml:space="preserve">une saisie </w:t>
      </w:r>
      <w:r w:rsidR="004A59E4" w:rsidRPr="00D21670">
        <w:rPr>
          <w:i/>
          <w:sz w:val="28"/>
          <w:szCs w:val="28"/>
        </w:rPr>
        <w:t>féminine</w:t>
      </w:r>
      <w:r w:rsidR="004A59E4" w:rsidRPr="00D21670">
        <w:rPr>
          <w:sz w:val="28"/>
          <w:szCs w:val="28"/>
        </w:rPr>
        <w:t xml:space="preserve"> de la philosophie</w:t>
      </w:r>
      <w:r w:rsidR="007E373E" w:rsidRPr="00D21670">
        <w:rPr>
          <w:sz w:val="28"/>
          <w:szCs w:val="28"/>
        </w:rPr>
        <w:t xml:space="preserve">,  ce genre </w:t>
      </w:r>
      <w:r w:rsidR="007E373E" w:rsidRPr="00D21670">
        <w:rPr>
          <w:i/>
          <w:sz w:val="28"/>
          <w:szCs w:val="28"/>
        </w:rPr>
        <w:t>masculin</w:t>
      </w:r>
      <w:r w:rsidR="007E373E" w:rsidRPr="00D21670">
        <w:rPr>
          <w:sz w:val="28"/>
          <w:szCs w:val="28"/>
        </w:rPr>
        <w:t xml:space="preserve"> par excellence, dans tous les cas historiquement</w:t>
      </w:r>
      <w:r w:rsidR="004A59E4" w:rsidRPr="00D21670">
        <w:rPr>
          <w:sz w:val="28"/>
          <w:szCs w:val="28"/>
        </w:rPr>
        <w:t xml:space="preserve"> </w:t>
      </w:r>
      <w:r w:rsidR="00E63B6C" w:rsidRPr="00D21670">
        <w:rPr>
          <w:sz w:val="28"/>
          <w:szCs w:val="28"/>
        </w:rPr>
        <w:t>? Q</w:t>
      </w:r>
      <w:r w:rsidR="004048C1" w:rsidRPr="00D21670">
        <w:rPr>
          <w:sz w:val="28"/>
          <w:szCs w:val="28"/>
        </w:rPr>
        <w:t>ue serait cela qui se revendique, s</w:t>
      </w:r>
      <w:r w:rsidR="00E63B6C" w:rsidRPr="00D21670">
        <w:rPr>
          <w:sz w:val="28"/>
          <w:szCs w:val="28"/>
        </w:rPr>
        <w:t xml:space="preserve">e raconte </w:t>
      </w:r>
      <w:r w:rsidR="004048C1" w:rsidRPr="00D21670">
        <w:rPr>
          <w:sz w:val="28"/>
          <w:szCs w:val="28"/>
        </w:rPr>
        <w:t xml:space="preserve"> </w:t>
      </w:r>
      <w:r w:rsidR="00E63B6C" w:rsidRPr="00D21670">
        <w:rPr>
          <w:sz w:val="28"/>
          <w:szCs w:val="28"/>
        </w:rPr>
        <w:t xml:space="preserve"> sans réserve, ni parfois pudeur, </w:t>
      </w:r>
      <w:r w:rsidR="00207695" w:rsidRPr="00D21670">
        <w:rPr>
          <w:sz w:val="28"/>
          <w:szCs w:val="28"/>
        </w:rPr>
        <w:t>se montre</w:t>
      </w:r>
      <w:r w:rsidR="007E373E" w:rsidRPr="00D21670">
        <w:rPr>
          <w:sz w:val="28"/>
          <w:szCs w:val="28"/>
        </w:rPr>
        <w:t xml:space="preserve">, </w:t>
      </w:r>
      <w:r w:rsidR="00207695" w:rsidRPr="00D21670">
        <w:rPr>
          <w:sz w:val="28"/>
          <w:szCs w:val="28"/>
        </w:rPr>
        <w:t xml:space="preserve"> </w:t>
      </w:r>
      <w:r w:rsidR="00E63B6C" w:rsidRPr="00D21670">
        <w:rPr>
          <w:sz w:val="28"/>
          <w:szCs w:val="28"/>
        </w:rPr>
        <w:t>d</w:t>
      </w:r>
      <w:r w:rsidR="00207695" w:rsidRPr="00D21670">
        <w:rPr>
          <w:sz w:val="28"/>
          <w:szCs w:val="28"/>
        </w:rPr>
        <w:t xml:space="preserve">u </w:t>
      </w:r>
      <w:r w:rsidR="00E63B6C" w:rsidRPr="00D21670">
        <w:rPr>
          <w:sz w:val="28"/>
          <w:szCs w:val="28"/>
        </w:rPr>
        <w:t>tout d</w:t>
      </w:r>
      <w:r w:rsidR="00207695" w:rsidRPr="00D21670">
        <w:rPr>
          <w:sz w:val="28"/>
          <w:szCs w:val="28"/>
        </w:rPr>
        <w:t>e la vie d’une</w:t>
      </w:r>
      <w:r w:rsidR="00E63B6C" w:rsidRPr="00D21670">
        <w:rPr>
          <w:sz w:val="28"/>
          <w:szCs w:val="28"/>
        </w:rPr>
        <w:t xml:space="preserve"> </w:t>
      </w:r>
      <w:r w:rsidR="003A5CEC" w:rsidRPr="00D21670">
        <w:rPr>
          <w:sz w:val="28"/>
          <w:szCs w:val="28"/>
        </w:rPr>
        <w:t xml:space="preserve">petite </w:t>
      </w:r>
      <w:r w:rsidR="007E373E" w:rsidRPr="00D21670">
        <w:rPr>
          <w:sz w:val="28"/>
          <w:szCs w:val="28"/>
        </w:rPr>
        <w:t xml:space="preserve">fille, d’une </w:t>
      </w:r>
      <w:r w:rsidR="003A5CEC" w:rsidRPr="00D21670">
        <w:rPr>
          <w:sz w:val="28"/>
          <w:szCs w:val="28"/>
        </w:rPr>
        <w:t xml:space="preserve">adolescente, d’une </w:t>
      </w:r>
      <w:r w:rsidR="00E63B6C" w:rsidRPr="00D21670">
        <w:rPr>
          <w:sz w:val="28"/>
          <w:szCs w:val="28"/>
        </w:rPr>
        <w:t>femme</w:t>
      </w:r>
      <w:r w:rsidR="007E373E" w:rsidRPr="00D21670">
        <w:rPr>
          <w:sz w:val="28"/>
          <w:szCs w:val="28"/>
        </w:rPr>
        <w:t>,</w:t>
      </w:r>
      <w:r w:rsidR="00E63B6C" w:rsidRPr="00D21670">
        <w:rPr>
          <w:sz w:val="28"/>
          <w:szCs w:val="28"/>
        </w:rPr>
        <w:t xml:space="preserve"> d</w:t>
      </w:r>
      <w:r w:rsidR="00207695" w:rsidRPr="00D21670">
        <w:rPr>
          <w:sz w:val="28"/>
          <w:szCs w:val="28"/>
        </w:rPr>
        <w:t xml:space="preserve">’une </w:t>
      </w:r>
      <w:r w:rsidR="00E63B6C" w:rsidRPr="00D21670">
        <w:rPr>
          <w:sz w:val="28"/>
          <w:szCs w:val="28"/>
        </w:rPr>
        <w:t xml:space="preserve">mère, </w:t>
      </w:r>
      <w:r w:rsidR="004A59E4" w:rsidRPr="00D21670">
        <w:rPr>
          <w:sz w:val="28"/>
          <w:szCs w:val="28"/>
        </w:rPr>
        <w:t xml:space="preserve">d’une amante et d’une épouse, </w:t>
      </w:r>
      <w:r w:rsidR="00E63B6C" w:rsidRPr="00D21670">
        <w:rPr>
          <w:sz w:val="28"/>
          <w:szCs w:val="28"/>
        </w:rPr>
        <w:t>d’un mélange inaccoutumé de discours</w:t>
      </w:r>
      <w:r w:rsidR="00CE2D38" w:rsidRPr="00D21670">
        <w:rPr>
          <w:sz w:val="28"/>
          <w:szCs w:val="28"/>
        </w:rPr>
        <w:t xml:space="preserve"> actifs</w:t>
      </w:r>
      <w:r w:rsidR="00E63B6C" w:rsidRPr="00D21670">
        <w:rPr>
          <w:sz w:val="28"/>
          <w:szCs w:val="28"/>
        </w:rPr>
        <w:t>, de rôles</w:t>
      </w:r>
      <w:r w:rsidR="004A59E4" w:rsidRPr="00D21670">
        <w:rPr>
          <w:sz w:val="28"/>
          <w:szCs w:val="28"/>
        </w:rPr>
        <w:t xml:space="preserve"> sociaux</w:t>
      </w:r>
      <w:r w:rsidR="00E63B6C" w:rsidRPr="00D21670">
        <w:rPr>
          <w:sz w:val="28"/>
          <w:szCs w:val="28"/>
        </w:rPr>
        <w:t>, de p</w:t>
      </w:r>
      <w:r w:rsidR="004A59E4" w:rsidRPr="00D21670">
        <w:rPr>
          <w:sz w:val="28"/>
          <w:szCs w:val="28"/>
        </w:rPr>
        <w:t xml:space="preserve">ositions </w:t>
      </w:r>
      <w:r w:rsidR="007E373E" w:rsidRPr="00D21670">
        <w:rPr>
          <w:sz w:val="28"/>
          <w:szCs w:val="28"/>
        </w:rPr>
        <w:t xml:space="preserve">prises et </w:t>
      </w:r>
      <w:r w:rsidR="00E63B6C" w:rsidRPr="00D21670">
        <w:rPr>
          <w:sz w:val="28"/>
          <w:szCs w:val="28"/>
        </w:rPr>
        <w:t>à tenir</w:t>
      </w:r>
      <w:r w:rsidR="004F3B03">
        <w:rPr>
          <w:sz w:val="28"/>
          <w:szCs w:val="28"/>
        </w:rPr>
        <w:t xml:space="preserve"> ? </w:t>
      </w:r>
      <w:r w:rsidR="003A5CEC" w:rsidRPr="00D21670">
        <w:rPr>
          <w:sz w:val="28"/>
          <w:szCs w:val="28"/>
        </w:rPr>
        <w:t xml:space="preserve"> </w:t>
      </w:r>
      <w:r w:rsidR="004048C1" w:rsidRPr="00D21670">
        <w:rPr>
          <w:sz w:val="28"/>
          <w:szCs w:val="28"/>
        </w:rPr>
        <w:t xml:space="preserve">Dans ce nouvel opus de </w:t>
      </w:r>
      <w:proofErr w:type="spellStart"/>
      <w:r w:rsidR="004048C1" w:rsidRPr="00D21670">
        <w:rPr>
          <w:sz w:val="28"/>
          <w:szCs w:val="28"/>
        </w:rPr>
        <w:t>Barbarin</w:t>
      </w:r>
      <w:proofErr w:type="spellEnd"/>
      <w:r w:rsidR="004048C1" w:rsidRPr="00D21670">
        <w:rPr>
          <w:sz w:val="28"/>
          <w:szCs w:val="28"/>
        </w:rPr>
        <w:t xml:space="preserve"> Cassin, rien n’est caché en effet d’une vie</w:t>
      </w:r>
      <w:r w:rsidR="003E72B4" w:rsidRPr="00D21670">
        <w:rPr>
          <w:sz w:val="28"/>
          <w:szCs w:val="28"/>
        </w:rPr>
        <w:t xml:space="preserve"> r</w:t>
      </w:r>
      <w:r w:rsidR="004048C1" w:rsidRPr="00D21670">
        <w:rPr>
          <w:sz w:val="28"/>
          <w:szCs w:val="28"/>
        </w:rPr>
        <w:t xml:space="preserve">evendiquée atypique, </w:t>
      </w:r>
      <w:r w:rsidR="002722AC" w:rsidRPr="00D21670">
        <w:rPr>
          <w:sz w:val="28"/>
          <w:szCs w:val="28"/>
        </w:rPr>
        <w:t>faite d’</w:t>
      </w:r>
      <w:r w:rsidR="004048C1" w:rsidRPr="00D21670">
        <w:rPr>
          <w:sz w:val="28"/>
          <w:szCs w:val="28"/>
        </w:rPr>
        <w:t>original</w:t>
      </w:r>
      <w:r w:rsidR="002722AC" w:rsidRPr="00D21670">
        <w:rPr>
          <w:sz w:val="28"/>
          <w:szCs w:val="28"/>
        </w:rPr>
        <w:t>ité</w:t>
      </w:r>
      <w:r w:rsidR="004048C1" w:rsidRPr="00D21670">
        <w:rPr>
          <w:sz w:val="28"/>
          <w:szCs w:val="28"/>
        </w:rPr>
        <w:t xml:space="preserve">, </w:t>
      </w:r>
      <w:r w:rsidR="002722AC" w:rsidRPr="00D21670">
        <w:rPr>
          <w:sz w:val="28"/>
          <w:szCs w:val="28"/>
        </w:rPr>
        <w:t xml:space="preserve">de </w:t>
      </w:r>
      <w:r w:rsidR="004048C1" w:rsidRPr="00D21670">
        <w:rPr>
          <w:sz w:val="28"/>
          <w:szCs w:val="28"/>
        </w:rPr>
        <w:t>paradox</w:t>
      </w:r>
      <w:r w:rsidR="002722AC" w:rsidRPr="00D21670">
        <w:rPr>
          <w:sz w:val="28"/>
          <w:szCs w:val="28"/>
        </w:rPr>
        <w:t>es</w:t>
      </w:r>
      <w:r w:rsidR="004048C1" w:rsidRPr="00D21670">
        <w:rPr>
          <w:sz w:val="28"/>
          <w:szCs w:val="28"/>
        </w:rPr>
        <w:t xml:space="preserve">, </w:t>
      </w:r>
      <w:r w:rsidR="002722AC" w:rsidRPr="00D21670">
        <w:rPr>
          <w:sz w:val="28"/>
          <w:szCs w:val="28"/>
        </w:rPr>
        <w:t xml:space="preserve"> de choix </w:t>
      </w:r>
      <w:r w:rsidR="004048C1" w:rsidRPr="00D21670">
        <w:rPr>
          <w:sz w:val="28"/>
          <w:szCs w:val="28"/>
        </w:rPr>
        <w:t>singuli</w:t>
      </w:r>
      <w:r w:rsidR="002722AC" w:rsidRPr="00D21670">
        <w:rPr>
          <w:sz w:val="28"/>
          <w:szCs w:val="28"/>
        </w:rPr>
        <w:t>ers</w:t>
      </w:r>
      <w:r w:rsidR="004F3B03">
        <w:rPr>
          <w:sz w:val="28"/>
          <w:szCs w:val="28"/>
        </w:rPr>
        <w:t xml:space="preserve"> ou peu académiques</w:t>
      </w:r>
      <w:r w:rsidR="005770F3" w:rsidRPr="00D21670">
        <w:rPr>
          <w:sz w:val="28"/>
          <w:szCs w:val="28"/>
        </w:rPr>
        <w:t xml:space="preserve">, </w:t>
      </w:r>
      <w:r w:rsidR="009A1942" w:rsidRPr="00D21670">
        <w:rPr>
          <w:sz w:val="28"/>
          <w:szCs w:val="28"/>
        </w:rPr>
        <w:t xml:space="preserve"> </w:t>
      </w:r>
      <w:r w:rsidR="004048C1" w:rsidRPr="00D21670">
        <w:rPr>
          <w:sz w:val="28"/>
          <w:szCs w:val="28"/>
        </w:rPr>
        <w:t>mais aboutie. Par sa richesse</w:t>
      </w:r>
      <w:r w:rsidR="005770F3" w:rsidRPr="00D21670">
        <w:rPr>
          <w:sz w:val="28"/>
          <w:szCs w:val="28"/>
        </w:rPr>
        <w:t xml:space="preserve"> d’expéri</w:t>
      </w:r>
      <w:r w:rsidR="003A5CEC" w:rsidRPr="00D21670">
        <w:rPr>
          <w:sz w:val="28"/>
          <w:szCs w:val="28"/>
        </w:rPr>
        <w:t>ences</w:t>
      </w:r>
      <w:r w:rsidR="004048C1" w:rsidRPr="00D21670">
        <w:rPr>
          <w:sz w:val="28"/>
          <w:szCs w:val="28"/>
        </w:rPr>
        <w:t xml:space="preserve">, son humanité, </w:t>
      </w:r>
      <w:r w:rsidR="00A84EF1" w:rsidRPr="00D21670">
        <w:rPr>
          <w:sz w:val="28"/>
          <w:szCs w:val="28"/>
        </w:rPr>
        <w:t>s</w:t>
      </w:r>
      <w:r w:rsidR="00A5438B" w:rsidRPr="00D21670">
        <w:rPr>
          <w:sz w:val="28"/>
          <w:szCs w:val="28"/>
        </w:rPr>
        <w:t xml:space="preserve">on élégance, </w:t>
      </w:r>
      <w:r w:rsidR="00A84EF1" w:rsidRPr="00D21670">
        <w:rPr>
          <w:sz w:val="28"/>
          <w:szCs w:val="28"/>
        </w:rPr>
        <w:t xml:space="preserve">ses parcours à la marge ou </w:t>
      </w:r>
      <w:r w:rsidR="004F3B03">
        <w:rPr>
          <w:sz w:val="28"/>
          <w:szCs w:val="28"/>
        </w:rPr>
        <w:t xml:space="preserve">alors </w:t>
      </w:r>
      <w:r w:rsidR="00A5438B" w:rsidRPr="00D21670">
        <w:rPr>
          <w:sz w:val="28"/>
          <w:szCs w:val="28"/>
        </w:rPr>
        <w:t xml:space="preserve">pleinement </w:t>
      </w:r>
      <w:r w:rsidR="00A84EF1" w:rsidRPr="00D21670">
        <w:rPr>
          <w:sz w:val="28"/>
          <w:szCs w:val="28"/>
        </w:rPr>
        <w:t>institués</w:t>
      </w:r>
      <w:r w:rsidR="004F3B03">
        <w:rPr>
          <w:sz w:val="28"/>
          <w:szCs w:val="28"/>
        </w:rPr>
        <w:t> !</w:t>
      </w:r>
      <w:r w:rsidR="00E63B6C" w:rsidRPr="00D21670">
        <w:rPr>
          <w:sz w:val="28"/>
          <w:szCs w:val="28"/>
        </w:rPr>
        <w:t xml:space="preserve"> </w:t>
      </w:r>
      <w:r w:rsidR="00A84EF1" w:rsidRPr="00D21670">
        <w:rPr>
          <w:sz w:val="28"/>
          <w:szCs w:val="28"/>
        </w:rPr>
        <w:t>Certes il s’agit d’une autobiographie, mais où tout se m</w:t>
      </w:r>
      <w:r w:rsidR="00E63B6C" w:rsidRPr="00D21670">
        <w:rPr>
          <w:sz w:val="28"/>
          <w:szCs w:val="28"/>
        </w:rPr>
        <w:t>élange</w:t>
      </w:r>
      <w:r w:rsidR="00A84EF1" w:rsidRPr="00D21670">
        <w:rPr>
          <w:sz w:val="28"/>
          <w:szCs w:val="28"/>
        </w:rPr>
        <w:t xml:space="preserve">, se </w:t>
      </w:r>
      <w:r w:rsidR="003E72B4" w:rsidRPr="00D21670">
        <w:rPr>
          <w:sz w:val="28"/>
          <w:szCs w:val="28"/>
        </w:rPr>
        <w:t>trame</w:t>
      </w:r>
      <w:r w:rsidR="00285DA8" w:rsidRPr="00D21670">
        <w:rPr>
          <w:sz w:val="28"/>
          <w:szCs w:val="28"/>
        </w:rPr>
        <w:t xml:space="preserve"> intellectuellement</w:t>
      </w:r>
      <w:r w:rsidR="00A84EF1" w:rsidRPr="00D21670">
        <w:rPr>
          <w:sz w:val="28"/>
          <w:szCs w:val="28"/>
        </w:rPr>
        <w:t>, s’avoue</w:t>
      </w:r>
      <w:r w:rsidR="00A5438B" w:rsidRPr="00D21670">
        <w:rPr>
          <w:sz w:val="28"/>
          <w:szCs w:val="28"/>
        </w:rPr>
        <w:t xml:space="preserve"> du familier ou du plus intime</w:t>
      </w:r>
      <w:r w:rsidR="00A84EF1" w:rsidRPr="00D21670">
        <w:rPr>
          <w:sz w:val="28"/>
          <w:szCs w:val="28"/>
        </w:rPr>
        <w:t>. Pour  l’intelligence et  le trouble du lecteur</w:t>
      </w:r>
      <w:r w:rsidR="006C2763" w:rsidRPr="00D21670">
        <w:rPr>
          <w:sz w:val="28"/>
          <w:szCs w:val="28"/>
        </w:rPr>
        <w:t> !</w:t>
      </w:r>
    </w:p>
    <w:p w:rsidR="004048C1" w:rsidRPr="00D21670" w:rsidRDefault="00285DA8" w:rsidP="00FB3ACF">
      <w:pPr>
        <w:jc w:val="both"/>
        <w:rPr>
          <w:sz w:val="28"/>
          <w:szCs w:val="28"/>
        </w:rPr>
      </w:pPr>
      <w:r w:rsidRPr="00D21670">
        <w:rPr>
          <w:sz w:val="28"/>
          <w:szCs w:val="28"/>
        </w:rPr>
        <w:t xml:space="preserve">    </w:t>
      </w:r>
      <w:r w:rsidR="005770F3" w:rsidRPr="00D21670">
        <w:rPr>
          <w:sz w:val="28"/>
          <w:szCs w:val="28"/>
        </w:rPr>
        <w:t xml:space="preserve">Les </w:t>
      </w:r>
      <w:r w:rsidR="006C2763" w:rsidRPr="00D21670">
        <w:rPr>
          <w:sz w:val="28"/>
          <w:szCs w:val="28"/>
        </w:rPr>
        <w:t>philosophe</w:t>
      </w:r>
      <w:r w:rsidR="005770F3" w:rsidRPr="00D21670">
        <w:rPr>
          <w:sz w:val="28"/>
          <w:szCs w:val="28"/>
        </w:rPr>
        <w:t>s</w:t>
      </w:r>
      <w:r w:rsidR="006C2763" w:rsidRPr="00D21670">
        <w:rPr>
          <w:sz w:val="28"/>
          <w:szCs w:val="28"/>
        </w:rPr>
        <w:t xml:space="preserve"> prendr</w:t>
      </w:r>
      <w:r w:rsidR="005770F3" w:rsidRPr="00D21670">
        <w:rPr>
          <w:sz w:val="28"/>
          <w:szCs w:val="28"/>
        </w:rPr>
        <w:t>ont</w:t>
      </w:r>
      <w:r w:rsidR="006C2763" w:rsidRPr="00D21670">
        <w:rPr>
          <w:sz w:val="28"/>
          <w:szCs w:val="28"/>
        </w:rPr>
        <w:t xml:space="preserve"> </w:t>
      </w:r>
      <w:r w:rsidR="00A5438B" w:rsidRPr="00D21670">
        <w:rPr>
          <w:sz w:val="28"/>
          <w:szCs w:val="28"/>
        </w:rPr>
        <w:t>grand p</w:t>
      </w:r>
      <w:r w:rsidR="006C2763" w:rsidRPr="00D21670">
        <w:rPr>
          <w:sz w:val="28"/>
          <w:szCs w:val="28"/>
        </w:rPr>
        <w:t xml:space="preserve">laisir à suivre un itinéraire à contre courant, </w:t>
      </w:r>
      <w:r w:rsidR="00763F2D" w:rsidRPr="00D21670">
        <w:rPr>
          <w:sz w:val="28"/>
          <w:szCs w:val="28"/>
        </w:rPr>
        <w:t>non conformiste</w:t>
      </w:r>
      <w:r w:rsidR="00A5438B" w:rsidRPr="00D21670">
        <w:rPr>
          <w:sz w:val="28"/>
          <w:szCs w:val="28"/>
        </w:rPr>
        <w:t xml:space="preserve"> et</w:t>
      </w:r>
      <w:r w:rsidR="006C2763" w:rsidRPr="00D21670">
        <w:rPr>
          <w:sz w:val="28"/>
          <w:szCs w:val="28"/>
        </w:rPr>
        <w:t xml:space="preserve"> subtil, entre une </w:t>
      </w:r>
      <w:r w:rsidR="005770F3" w:rsidRPr="00D21670">
        <w:rPr>
          <w:sz w:val="28"/>
          <w:szCs w:val="28"/>
        </w:rPr>
        <w:t>forte</w:t>
      </w:r>
      <w:r w:rsidR="006C2763" w:rsidRPr="00D21670">
        <w:rPr>
          <w:sz w:val="28"/>
          <w:szCs w:val="28"/>
        </w:rPr>
        <w:t xml:space="preserve"> allégeance philologique à  la langue grecque, fondatrice et rémanente  et une construction philosophique</w:t>
      </w:r>
      <w:r w:rsidR="00A84EF1" w:rsidRPr="00D21670">
        <w:rPr>
          <w:sz w:val="28"/>
          <w:szCs w:val="28"/>
        </w:rPr>
        <w:t xml:space="preserve"> </w:t>
      </w:r>
      <w:r w:rsidR="006C2763" w:rsidRPr="00D21670">
        <w:rPr>
          <w:sz w:val="28"/>
          <w:szCs w:val="28"/>
        </w:rPr>
        <w:t>paradoxale et renversante, à tous les sens du terme</w:t>
      </w:r>
      <w:r w:rsidR="00E63B6C" w:rsidRPr="00D21670">
        <w:rPr>
          <w:sz w:val="28"/>
          <w:szCs w:val="28"/>
        </w:rPr>
        <w:t xml:space="preserve">. </w:t>
      </w:r>
      <w:r w:rsidR="00A5438B" w:rsidRPr="00D21670">
        <w:rPr>
          <w:sz w:val="28"/>
          <w:szCs w:val="28"/>
        </w:rPr>
        <w:t>Tr</w:t>
      </w:r>
      <w:r w:rsidR="006C2763" w:rsidRPr="00D21670">
        <w:rPr>
          <w:sz w:val="28"/>
          <w:szCs w:val="28"/>
        </w:rPr>
        <w:t xml:space="preserve">iomphent </w:t>
      </w:r>
      <w:r w:rsidR="00A5438B" w:rsidRPr="00D21670">
        <w:rPr>
          <w:sz w:val="28"/>
          <w:szCs w:val="28"/>
        </w:rPr>
        <w:t xml:space="preserve">ici </w:t>
      </w:r>
      <w:r w:rsidR="006C2763" w:rsidRPr="00D21670">
        <w:rPr>
          <w:sz w:val="28"/>
          <w:szCs w:val="28"/>
        </w:rPr>
        <w:t>la sophistique contre la logique</w:t>
      </w:r>
      <w:r w:rsidR="00CE2D38" w:rsidRPr="00D21670">
        <w:rPr>
          <w:sz w:val="28"/>
          <w:szCs w:val="28"/>
        </w:rPr>
        <w:t xml:space="preserve">, </w:t>
      </w:r>
      <w:r w:rsidR="006C2763" w:rsidRPr="00D21670">
        <w:rPr>
          <w:sz w:val="28"/>
          <w:szCs w:val="28"/>
        </w:rPr>
        <w:t xml:space="preserve"> la </w:t>
      </w:r>
      <w:proofErr w:type="spellStart"/>
      <w:r w:rsidR="006C2763" w:rsidRPr="00D21670">
        <w:rPr>
          <w:i/>
          <w:sz w:val="28"/>
          <w:szCs w:val="28"/>
        </w:rPr>
        <w:t>m</w:t>
      </w:r>
      <w:r w:rsidR="00E63B6C" w:rsidRPr="00D21670">
        <w:rPr>
          <w:i/>
          <w:sz w:val="28"/>
          <w:szCs w:val="28"/>
        </w:rPr>
        <w:t>e</w:t>
      </w:r>
      <w:r w:rsidR="006C2763" w:rsidRPr="00D21670">
        <w:rPr>
          <w:i/>
          <w:sz w:val="28"/>
          <w:szCs w:val="28"/>
        </w:rPr>
        <w:t>tis</w:t>
      </w:r>
      <w:proofErr w:type="spellEnd"/>
      <w:r w:rsidR="00CE2D38" w:rsidRPr="00D21670">
        <w:rPr>
          <w:i/>
          <w:sz w:val="28"/>
          <w:szCs w:val="28"/>
        </w:rPr>
        <w:t xml:space="preserve"> –</w:t>
      </w:r>
      <w:r w:rsidR="00E63B6C" w:rsidRPr="00D21670">
        <w:rPr>
          <w:i/>
          <w:sz w:val="28"/>
          <w:szCs w:val="28"/>
        </w:rPr>
        <w:t xml:space="preserve"> </w:t>
      </w:r>
      <w:r w:rsidR="00E63B6C" w:rsidRPr="00D21670">
        <w:rPr>
          <w:sz w:val="28"/>
          <w:szCs w:val="28"/>
        </w:rPr>
        <w:t>cette ruse</w:t>
      </w:r>
      <w:r w:rsidR="00E63B6C" w:rsidRPr="00D21670">
        <w:rPr>
          <w:i/>
          <w:sz w:val="28"/>
          <w:szCs w:val="28"/>
        </w:rPr>
        <w:t xml:space="preserve"> </w:t>
      </w:r>
      <w:proofErr w:type="spellStart"/>
      <w:r w:rsidR="006631A1" w:rsidRPr="00D21670">
        <w:rPr>
          <w:sz w:val="28"/>
          <w:szCs w:val="28"/>
        </w:rPr>
        <w:t>ulyssienne</w:t>
      </w:r>
      <w:proofErr w:type="spellEnd"/>
      <w:r w:rsidR="006631A1" w:rsidRPr="00D21670">
        <w:rPr>
          <w:sz w:val="28"/>
          <w:szCs w:val="28"/>
        </w:rPr>
        <w:t xml:space="preserve"> et homérique </w:t>
      </w:r>
      <w:r w:rsidR="00CE2D38" w:rsidRPr="00D21670">
        <w:rPr>
          <w:sz w:val="28"/>
          <w:szCs w:val="28"/>
        </w:rPr>
        <w:t xml:space="preserve">– </w:t>
      </w:r>
      <w:r w:rsidR="006631A1" w:rsidRPr="00D21670">
        <w:rPr>
          <w:sz w:val="28"/>
          <w:szCs w:val="28"/>
        </w:rPr>
        <w:t xml:space="preserve">contre  </w:t>
      </w:r>
      <w:r w:rsidR="00A5438B" w:rsidRPr="00D21670">
        <w:rPr>
          <w:sz w:val="28"/>
          <w:szCs w:val="28"/>
        </w:rPr>
        <w:t xml:space="preserve">le règne des essences, </w:t>
      </w:r>
      <w:r w:rsidR="005770F3" w:rsidRPr="00D21670">
        <w:rPr>
          <w:sz w:val="28"/>
          <w:szCs w:val="28"/>
        </w:rPr>
        <w:t xml:space="preserve">de </w:t>
      </w:r>
      <w:r w:rsidR="00A5438B" w:rsidRPr="00D21670">
        <w:rPr>
          <w:sz w:val="28"/>
          <w:szCs w:val="28"/>
        </w:rPr>
        <w:t>l’</w:t>
      </w:r>
      <w:r w:rsidR="006631A1" w:rsidRPr="00D21670">
        <w:rPr>
          <w:sz w:val="28"/>
          <w:szCs w:val="28"/>
        </w:rPr>
        <w:t>idéalisme</w:t>
      </w:r>
      <w:r w:rsidR="00B73E17" w:rsidRPr="00D21670">
        <w:rPr>
          <w:sz w:val="28"/>
          <w:szCs w:val="28"/>
        </w:rPr>
        <w:t xml:space="preserve"> </w:t>
      </w:r>
      <w:r w:rsidR="00E63B6C" w:rsidRPr="00D21670">
        <w:rPr>
          <w:sz w:val="28"/>
          <w:szCs w:val="28"/>
        </w:rPr>
        <w:t>classique</w:t>
      </w:r>
      <w:r w:rsidR="006631A1" w:rsidRPr="00D21670">
        <w:rPr>
          <w:sz w:val="28"/>
          <w:szCs w:val="28"/>
        </w:rPr>
        <w:t xml:space="preserve"> ou </w:t>
      </w:r>
      <w:r w:rsidR="00E63B6C" w:rsidRPr="00D21670">
        <w:rPr>
          <w:sz w:val="28"/>
          <w:szCs w:val="28"/>
        </w:rPr>
        <w:t xml:space="preserve"> </w:t>
      </w:r>
      <w:r w:rsidR="005770F3" w:rsidRPr="00D21670">
        <w:rPr>
          <w:sz w:val="28"/>
          <w:szCs w:val="28"/>
        </w:rPr>
        <w:t xml:space="preserve">de </w:t>
      </w:r>
      <w:r w:rsidR="00B73E17" w:rsidRPr="00D21670">
        <w:rPr>
          <w:sz w:val="28"/>
          <w:szCs w:val="28"/>
        </w:rPr>
        <w:t>l’</w:t>
      </w:r>
      <w:r w:rsidR="006631A1" w:rsidRPr="00D21670">
        <w:rPr>
          <w:sz w:val="28"/>
          <w:szCs w:val="28"/>
        </w:rPr>
        <w:t xml:space="preserve">universalisme </w:t>
      </w:r>
      <w:r w:rsidR="003E72B4" w:rsidRPr="00D21670">
        <w:rPr>
          <w:sz w:val="28"/>
          <w:szCs w:val="28"/>
        </w:rPr>
        <w:t xml:space="preserve">moral </w:t>
      </w:r>
      <w:r w:rsidR="006631A1" w:rsidRPr="00D21670">
        <w:rPr>
          <w:sz w:val="28"/>
          <w:szCs w:val="28"/>
        </w:rPr>
        <w:t>kantien</w:t>
      </w:r>
      <w:r w:rsidR="00A031AE" w:rsidRPr="00D21670">
        <w:rPr>
          <w:sz w:val="28"/>
          <w:szCs w:val="28"/>
        </w:rPr>
        <w:t>.</w:t>
      </w:r>
      <w:r w:rsidR="006631A1" w:rsidRPr="00D21670">
        <w:rPr>
          <w:sz w:val="28"/>
          <w:szCs w:val="28"/>
        </w:rPr>
        <w:t xml:space="preserve"> </w:t>
      </w:r>
      <w:r w:rsidR="00CE2D38" w:rsidRPr="00D21670">
        <w:rPr>
          <w:sz w:val="28"/>
          <w:szCs w:val="28"/>
        </w:rPr>
        <w:t xml:space="preserve">On ne gardera </w:t>
      </w:r>
      <w:r w:rsidR="009A1942" w:rsidRPr="00D21670">
        <w:rPr>
          <w:sz w:val="28"/>
          <w:szCs w:val="28"/>
        </w:rPr>
        <w:t>pas ou peu</w:t>
      </w:r>
      <w:r w:rsidR="006631A1" w:rsidRPr="00D21670">
        <w:rPr>
          <w:sz w:val="28"/>
          <w:szCs w:val="28"/>
        </w:rPr>
        <w:t xml:space="preserve"> ces derniers</w:t>
      </w:r>
      <w:r w:rsidR="00E63B6C" w:rsidRPr="00D21670">
        <w:rPr>
          <w:sz w:val="28"/>
          <w:szCs w:val="28"/>
        </w:rPr>
        <w:t xml:space="preserve"> </w:t>
      </w:r>
      <w:r w:rsidR="003E72B4" w:rsidRPr="00D21670">
        <w:rPr>
          <w:sz w:val="28"/>
          <w:szCs w:val="28"/>
        </w:rPr>
        <w:t>principes</w:t>
      </w:r>
      <w:r w:rsidR="00E1522F" w:rsidRPr="00D21670">
        <w:rPr>
          <w:sz w:val="28"/>
          <w:szCs w:val="28"/>
        </w:rPr>
        <w:t>,</w:t>
      </w:r>
      <w:r w:rsidR="003E72B4" w:rsidRPr="00D21670">
        <w:rPr>
          <w:sz w:val="28"/>
          <w:szCs w:val="28"/>
        </w:rPr>
        <w:t xml:space="preserve"> considérés comme </w:t>
      </w:r>
      <w:r w:rsidR="00E63B6C" w:rsidRPr="00D21670">
        <w:rPr>
          <w:sz w:val="28"/>
          <w:szCs w:val="28"/>
        </w:rPr>
        <w:t>repoussoirs</w:t>
      </w:r>
      <w:r w:rsidR="006631A1" w:rsidRPr="00D21670">
        <w:rPr>
          <w:sz w:val="28"/>
          <w:szCs w:val="28"/>
        </w:rPr>
        <w:t>,</w:t>
      </w:r>
      <w:r w:rsidR="00B73E17" w:rsidRPr="00D21670">
        <w:rPr>
          <w:sz w:val="28"/>
          <w:szCs w:val="28"/>
        </w:rPr>
        <w:t xml:space="preserve"> </w:t>
      </w:r>
      <w:r w:rsidR="006631A1" w:rsidRPr="00D21670">
        <w:rPr>
          <w:sz w:val="28"/>
          <w:szCs w:val="28"/>
        </w:rPr>
        <w:t xml:space="preserve"> </w:t>
      </w:r>
      <w:r w:rsidR="009A1942" w:rsidRPr="00D21670">
        <w:rPr>
          <w:sz w:val="28"/>
          <w:szCs w:val="28"/>
        </w:rPr>
        <w:t xml:space="preserve">à </w:t>
      </w:r>
      <w:r w:rsidR="006631A1" w:rsidRPr="00D21670">
        <w:rPr>
          <w:sz w:val="28"/>
          <w:szCs w:val="28"/>
        </w:rPr>
        <w:t>honni</w:t>
      </w:r>
      <w:r w:rsidR="009A1942" w:rsidRPr="00D21670">
        <w:rPr>
          <w:sz w:val="28"/>
          <w:szCs w:val="28"/>
        </w:rPr>
        <w:t>r</w:t>
      </w:r>
      <w:r w:rsidR="006631A1" w:rsidRPr="00D21670">
        <w:rPr>
          <w:sz w:val="28"/>
          <w:szCs w:val="28"/>
        </w:rPr>
        <w:t xml:space="preserve"> </w:t>
      </w:r>
      <w:r w:rsidR="00E1522F" w:rsidRPr="00D21670">
        <w:rPr>
          <w:sz w:val="28"/>
          <w:szCs w:val="28"/>
        </w:rPr>
        <w:t>ou</w:t>
      </w:r>
      <w:r w:rsidR="009A1942" w:rsidRPr="00D21670">
        <w:rPr>
          <w:sz w:val="28"/>
          <w:szCs w:val="28"/>
        </w:rPr>
        <w:t>,</w:t>
      </w:r>
      <w:r w:rsidR="00E1522F" w:rsidRPr="00D21670">
        <w:rPr>
          <w:sz w:val="28"/>
          <w:szCs w:val="28"/>
        </w:rPr>
        <w:t xml:space="preserve"> dans tous les cas, minor</w:t>
      </w:r>
      <w:r w:rsidR="009A1942" w:rsidRPr="00D21670">
        <w:rPr>
          <w:sz w:val="28"/>
          <w:szCs w:val="28"/>
        </w:rPr>
        <w:t>er. A</w:t>
      </w:r>
      <w:r w:rsidR="006631A1" w:rsidRPr="00D21670">
        <w:rPr>
          <w:sz w:val="28"/>
          <w:szCs w:val="28"/>
        </w:rPr>
        <w:t>u nom  du langage créateur de la vie</w:t>
      </w:r>
      <w:r w:rsidR="00B73E17" w:rsidRPr="00D21670">
        <w:rPr>
          <w:sz w:val="28"/>
          <w:szCs w:val="28"/>
        </w:rPr>
        <w:t>, elle</w:t>
      </w:r>
      <w:r w:rsidR="006631A1" w:rsidRPr="00D21670">
        <w:rPr>
          <w:sz w:val="28"/>
          <w:szCs w:val="28"/>
        </w:rPr>
        <w:t xml:space="preserve">  </w:t>
      </w:r>
      <w:r w:rsidR="00B66B67" w:rsidRPr="00D21670">
        <w:rPr>
          <w:sz w:val="28"/>
          <w:szCs w:val="28"/>
        </w:rPr>
        <w:t>nulle part prévisible</w:t>
      </w:r>
      <w:r w:rsidR="00FD4F5F">
        <w:rPr>
          <w:sz w:val="28"/>
          <w:szCs w:val="28"/>
        </w:rPr>
        <w:t xml:space="preserve"> ou rationnelle</w:t>
      </w:r>
      <w:r w:rsidR="006631A1" w:rsidRPr="00D21670">
        <w:rPr>
          <w:sz w:val="28"/>
          <w:szCs w:val="28"/>
        </w:rPr>
        <w:t xml:space="preserve">, </w:t>
      </w:r>
      <w:r w:rsidR="00B73E17" w:rsidRPr="00D21670">
        <w:rPr>
          <w:sz w:val="28"/>
          <w:szCs w:val="28"/>
        </w:rPr>
        <w:t xml:space="preserve">pourvoyeuse </w:t>
      </w:r>
      <w:r w:rsidR="006631A1" w:rsidRPr="00D21670">
        <w:rPr>
          <w:sz w:val="28"/>
          <w:szCs w:val="28"/>
        </w:rPr>
        <w:t xml:space="preserve">des synthèses </w:t>
      </w:r>
      <w:r w:rsidR="00FD4F5F">
        <w:rPr>
          <w:sz w:val="28"/>
          <w:szCs w:val="28"/>
        </w:rPr>
        <w:t xml:space="preserve">inédites, </w:t>
      </w:r>
      <w:r w:rsidR="00E1522F" w:rsidRPr="00D21670">
        <w:rPr>
          <w:sz w:val="28"/>
          <w:szCs w:val="28"/>
        </w:rPr>
        <w:t xml:space="preserve">des inventions </w:t>
      </w:r>
      <w:r w:rsidR="006631A1" w:rsidRPr="00D21670">
        <w:rPr>
          <w:sz w:val="28"/>
          <w:szCs w:val="28"/>
        </w:rPr>
        <w:t>non écrites</w:t>
      </w:r>
      <w:r w:rsidR="00B66B67" w:rsidRPr="00D21670">
        <w:rPr>
          <w:sz w:val="28"/>
          <w:szCs w:val="28"/>
        </w:rPr>
        <w:t xml:space="preserve"> </w:t>
      </w:r>
      <w:r w:rsidR="00FD4F5F">
        <w:rPr>
          <w:sz w:val="28"/>
          <w:szCs w:val="28"/>
        </w:rPr>
        <w:t xml:space="preserve">encore, </w:t>
      </w:r>
      <w:r w:rsidR="006631A1" w:rsidRPr="00D21670">
        <w:rPr>
          <w:sz w:val="28"/>
          <w:szCs w:val="28"/>
        </w:rPr>
        <w:t>où se voudrait tout avenir.</w:t>
      </w:r>
    </w:p>
    <w:p w:rsidR="00937334" w:rsidRPr="00D21670" w:rsidRDefault="00763F2D" w:rsidP="00FB3ACF">
      <w:pPr>
        <w:jc w:val="both"/>
        <w:rPr>
          <w:sz w:val="28"/>
          <w:szCs w:val="28"/>
        </w:rPr>
      </w:pPr>
      <w:r w:rsidRPr="00D21670">
        <w:rPr>
          <w:sz w:val="28"/>
          <w:szCs w:val="28"/>
        </w:rPr>
        <w:t xml:space="preserve">  </w:t>
      </w:r>
      <w:r w:rsidR="00A63FC3" w:rsidRPr="00D21670">
        <w:rPr>
          <w:sz w:val="28"/>
          <w:szCs w:val="28"/>
        </w:rPr>
        <w:t xml:space="preserve">Une </w:t>
      </w:r>
      <w:r w:rsidR="00937334" w:rsidRPr="00D21670">
        <w:rPr>
          <w:sz w:val="28"/>
          <w:szCs w:val="28"/>
        </w:rPr>
        <w:t>« </w:t>
      </w:r>
      <w:r w:rsidR="00A63FC3" w:rsidRPr="00D21670">
        <w:rPr>
          <w:i/>
          <w:sz w:val="28"/>
          <w:szCs w:val="28"/>
        </w:rPr>
        <w:t>philosophie-femme</w:t>
      </w:r>
      <w:r w:rsidR="00937334" w:rsidRPr="00D21670">
        <w:rPr>
          <w:sz w:val="28"/>
          <w:szCs w:val="28"/>
        </w:rPr>
        <w:t> »</w:t>
      </w:r>
      <w:r w:rsidR="00A63FC3" w:rsidRPr="00D21670">
        <w:rPr>
          <w:sz w:val="28"/>
          <w:szCs w:val="28"/>
        </w:rPr>
        <w:t xml:space="preserve"> disi</w:t>
      </w:r>
      <w:r w:rsidR="00E63B6C" w:rsidRPr="00D21670">
        <w:rPr>
          <w:sz w:val="28"/>
          <w:szCs w:val="28"/>
        </w:rPr>
        <w:t xml:space="preserve">ons-nous. </w:t>
      </w:r>
      <w:r w:rsidR="00937334" w:rsidRPr="00D21670">
        <w:rPr>
          <w:sz w:val="28"/>
          <w:szCs w:val="28"/>
        </w:rPr>
        <w:t>Oui, plus que jamais et pourquoi pas ? Où vien</w:t>
      </w:r>
      <w:r w:rsidR="00B66B67" w:rsidRPr="00D21670">
        <w:rPr>
          <w:sz w:val="28"/>
          <w:szCs w:val="28"/>
        </w:rPr>
        <w:t>nent</w:t>
      </w:r>
      <w:r w:rsidR="00937334" w:rsidRPr="00D21670">
        <w:rPr>
          <w:sz w:val="28"/>
          <w:szCs w:val="28"/>
        </w:rPr>
        <w:t xml:space="preserve"> le cœur et le ventre, </w:t>
      </w:r>
      <w:r w:rsidR="00B66B67" w:rsidRPr="00D21670">
        <w:rPr>
          <w:sz w:val="28"/>
          <w:szCs w:val="28"/>
        </w:rPr>
        <w:t xml:space="preserve">l’esprit et sa souplesse, </w:t>
      </w:r>
      <w:r w:rsidR="00937334" w:rsidRPr="00D21670">
        <w:rPr>
          <w:sz w:val="28"/>
          <w:szCs w:val="28"/>
        </w:rPr>
        <w:t xml:space="preserve">le désir et l’amour. Toutes </w:t>
      </w:r>
      <w:r w:rsidR="00B66B67" w:rsidRPr="00D21670">
        <w:rPr>
          <w:sz w:val="28"/>
          <w:szCs w:val="28"/>
        </w:rPr>
        <w:t>l</w:t>
      </w:r>
      <w:r w:rsidR="00937334" w:rsidRPr="00D21670">
        <w:rPr>
          <w:sz w:val="28"/>
          <w:szCs w:val="28"/>
        </w:rPr>
        <w:t>es formes</w:t>
      </w:r>
      <w:r w:rsidR="00E63B6C" w:rsidRPr="00D21670">
        <w:rPr>
          <w:sz w:val="28"/>
          <w:szCs w:val="28"/>
        </w:rPr>
        <w:t xml:space="preserve"> de </w:t>
      </w:r>
      <w:r w:rsidR="00B66B67" w:rsidRPr="00D21670">
        <w:rPr>
          <w:sz w:val="28"/>
          <w:szCs w:val="28"/>
        </w:rPr>
        <w:t>ce dernier</w:t>
      </w:r>
      <w:r w:rsidR="00B73E17" w:rsidRPr="00D21670">
        <w:rPr>
          <w:sz w:val="28"/>
          <w:szCs w:val="28"/>
        </w:rPr>
        <w:t xml:space="preserve">, celles peut-être que </w:t>
      </w:r>
      <w:r w:rsidR="00937334" w:rsidRPr="00D21670">
        <w:rPr>
          <w:sz w:val="28"/>
          <w:szCs w:val="28"/>
        </w:rPr>
        <w:t xml:space="preserve"> seule la femme peut donner ! Et dès lors, comment </w:t>
      </w:r>
      <w:r w:rsidR="00B73E17" w:rsidRPr="00D21670">
        <w:rPr>
          <w:sz w:val="28"/>
          <w:szCs w:val="28"/>
        </w:rPr>
        <w:t xml:space="preserve">s’en tenir en effet </w:t>
      </w:r>
      <w:r w:rsidR="00937334" w:rsidRPr="00D21670">
        <w:rPr>
          <w:sz w:val="28"/>
          <w:szCs w:val="28"/>
        </w:rPr>
        <w:t xml:space="preserve">à  la seule raison occidentale, </w:t>
      </w:r>
      <w:r w:rsidR="008774A9" w:rsidRPr="00D21670">
        <w:rPr>
          <w:sz w:val="28"/>
          <w:szCs w:val="28"/>
        </w:rPr>
        <w:t xml:space="preserve">au seul </w:t>
      </w:r>
      <w:r w:rsidR="00937334" w:rsidRPr="00D21670">
        <w:rPr>
          <w:sz w:val="28"/>
          <w:szCs w:val="28"/>
        </w:rPr>
        <w:t>héritage platonicien</w:t>
      </w:r>
      <w:r w:rsidR="008774A9" w:rsidRPr="00D21670">
        <w:rPr>
          <w:sz w:val="28"/>
          <w:szCs w:val="28"/>
        </w:rPr>
        <w:t xml:space="preserve"> de </w:t>
      </w:r>
      <w:r w:rsidR="00937334" w:rsidRPr="00D21670">
        <w:rPr>
          <w:sz w:val="28"/>
          <w:szCs w:val="28"/>
        </w:rPr>
        <w:t xml:space="preserve"> l’idée</w:t>
      </w:r>
      <w:r w:rsidR="00A031AE" w:rsidRPr="00D21670">
        <w:rPr>
          <w:sz w:val="28"/>
          <w:szCs w:val="28"/>
        </w:rPr>
        <w:t xml:space="preserve"> éthérée</w:t>
      </w:r>
      <w:r w:rsidR="00937334" w:rsidRPr="00D21670">
        <w:rPr>
          <w:sz w:val="28"/>
          <w:szCs w:val="28"/>
        </w:rPr>
        <w:t>,</w:t>
      </w:r>
      <w:r w:rsidR="008774A9" w:rsidRPr="00D21670">
        <w:rPr>
          <w:sz w:val="28"/>
          <w:szCs w:val="28"/>
        </w:rPr>
        <w:t xml:space="preserve"> à </w:t>
      </w:r>
      <w:r w:rsidR="00937334" w:rsidRPr="00D21670">
        <w:rPr>
          <w:sz w:val="28"/>
          <w:szCs w:val="28"/>
        </w:rPr>
        <w:t xml:space="preserve"> l</w:t>
      </w:r>
      <w:r w:rsidR="00AA5970" w:rsidRPr="00D21670">
        <w:rPr>
          <w:sz w:val="28"/>
          <w:szCs w:val="28"/>
        </w:rPr>
        <w:t xml:space="preserve">a </w:t>
      </w:r>
      <w:r w:rsidR="008774A9" w:rsidRPr="00D21670">
        <w:rPr>
          <w:sz w:val="28"/>
          <w:szCs w:val="28"/>
        </w:rPr>
        <w:t xml:space="preserve">seule </w:t>
      </w:r>
      <w:r w:rsidR="00AA5970" w:rsidRPr="00D21670">
        <w:rPr>
          <w:sz w:val="28"/>
          <w:szCs w:val="28"/>
        </w:rPr>
        <w:t xml:space="preserve">maitrise du </w:t>
      </w:r>
      <w:r w:rsidR="00937334" w:rsidRPr="00D21670">
        <w:rPr>
          <w:sz w:val="28"/>
          <w:szCs w:val="28"/>
        </w:rPr>
        <w:t xml:space="preserve">cogito cartésien sous le regard d’un Dieu </w:t>
      </w:r>
      <w:r w:rsidR="00E63B6C" w:rsidRPr="00D21670">
        <w:rPr>
          <w:sz w:val="28"/>
          <w:szCs w:val="28"/>
        </w:rPr>
        <w:t xml:space="preserve"> </w:t>
      </w:r>
      <w:r w:rsidR="00FD4F5F">
        <w:rPr>
          <w:sz w:val="28"/>
          <w:szCs w:val="28"/>
        </w:rPr>
        <w:t>et</w:t>
      </w:r>
      <w:r w:rsidR="00957A46" w:rsidRPr="00D21670">
        <w:rPr>
          <w:sz w:val="28"/>
          <w:szCs w:val="28"/>
        </w:rPr>
        <w:t xml:space="preserve"> son incommensurable  mesure</w:t>
      </w:r>
      <w:r w:rsidR="00937334" w:rsidRPr="00D21670">
        <w:rPr>
          <w:sz w:val="28"/>
          <w:szCs w:val="28"/>
        </w:rPr>
        <w:t xml:space="preserve"> ou </w:t>
      </w:r>
      <w:r w:rsidR="00AA5970" w:rsidRPr="00D21670">
        <w:rPr>
          <w:sz w:val="28"/>
          <w:szCs w:val="28"/>
        </w:rPr>
        <w:lastRenderedPageBreak/>
        <w:t>encore</w:t>
      </w:r>
      <w:r w:rsidR="00B73E17" w:rsidRPr="00D21670">
        <w:rPr>
          <w:sz w:val="28"/>
          <w:szCs w:val="28"/>
        </w:rPr>
        <w:t>,</w:t>
      </w:r>
      <w:r w:rsidR="00AA5970" w:rsidRPr="00D21670">
        <w:rPr>
          <w:sz w:val="28"/>
          <w:szCs w:val="28"/>
        </w:rPr>
        <w:t xml:space="preserve"> </w:t>
      </w:r>
      <w:r w:rsidR="00E1522F" w:rsidRPr="00D21670">
        <w:rPr>
          <w:sz w:val="28"/>
          <w:szCs w:val="28"/>
        </w:rPr>
        <w:t xml:space="preserve">le </w:t>
      </w:r>
      <w:r w:rsidR="00AA5970" w:rsidRPr="00D21670">
        <w:rPr>
          <w:sz w:val="28"/>
          <w:szCs w:val="28"/>
        </w:rPr>
        <w:t>genre masculin à leur tête</w:t>
      </w:r>
      <w:r w:rsidR="00B73E17" w:rsidRPr="00D21670">
        <w:rPr>
          <w:sz w:val="28"/>
          <w:szCs w:val="28"/>
        </w:rPr>
        <w:t>,</w:t>
      </w:r>
      <w:r w:rsidR="008774A9" w:rsidRPr="00D21670">
        <w:rPr>
          <w:sz w:val="28"/>
          <w:szCs w:val="28"/>
        </w:rPr>
        <w:t xml:space="preserve"> aux</w:t>
      </w:r>
      <w:r w:rsidR="00AA5970" w:rsidRPr="00D21670">
        <w:rPr>
          <w:sz w:val="28"/>
          <w:szCs w:val="28"/>
        </w:rPr>
        <w:t xml:space="preserve"> mêmes idées enflammées d’Histoire ou d</w:t>
      </w:r>
      <w:r w:rsidR="00B73E17" w:rsidRPr="00D21670">
        <w:rPr>
          <w:sz w:val="28"/>
          <w:szCs w:val="28"/>
        </w:rPr>
        <w:t>e supposé « </w:t>
      </w:r>
      <w:r w:rsidR="00AA5970" w:rsidRPr="00D21670">
        <w:rPr>
          <w:sz w:val="28"/>
          <w:szCs w:val="28"/>
        </w:rPr>
        <w:t>absolu</w:t>
      </w:r>
      <w:r w:rsidR="00B73E17" w:rsidRPr="00D21670">
        <w:rPr>
          <w:sz w:val="28"/>
          <w:szCs w:val="28"/>
        </w:rPr>
        <w:t> »</w:t>
      </w:r>
      <w:r w:rsidR="00AA5970" w:rsidRPr="00D21670">
        <w:rPr>
          <w:sz w:val="28"/>
          <w:szCs w:val="28"/>
        </w:rPr>
        <w:t xml:space="preserve"> chez un Hegel dialecti</w:t>
      </w:r>
      <w:r w:rsidR="00E1522F" w:rsidRPr="00D21670">
        <w:rPr>
          <w:sz w:val="28"/>
          <w:szCs w:val="28"/>
        </w:rPr>
        <w:t>que</w:t>
      </w:r>
      <w:r w:rsidR="0050195D" w:rsidRPr="00D21670">
        <w:rPr>
          <w:sz w:val="28"/>
          <w:szCs w:val="28"/>
        </w:rPr>
        <w:t xml:space="preserve"> </w:t>
      </w:r>
      <w:r w:rsidR="00957A46" w:rsidRPr="00D21670">
        <w:rPr>
          <w:sz w:val="28"/>
          <w:szCs w:val="28"/>
        </w:rPr>
        <w:t xml:space="preserve">plus tard </w:t>
      </w:r>
      <w:r w:rsidR="00AA5970" w:rsidRPr="00D21670">
        <w:rPr>
          <w:sz w:val="28"/>
          <w:szCs w:val="28"/>
        </w:rPr>
        <w:t xml:space="preserve">à sa manière. On nous prône </w:t>
      </w:r>
      <w:r w:rsidR="00FD4F5F">
        <w:rPr>
          <w:sz w:val="28"/>
          <w:szCs w:val="28"/>
        </w:rPr>
        <w:t xml:space="preserve">en regard </w:t>
      </w:r>
      <w:r w:rsidR="008774A9" w:rsidRPr="00D21670">
        <w:rPr>
          <w:sz w:val="28"/>
          <w:szCs w:val="28"/>
        </w:rPr>
        <w:t xml:space="preserve">le sophiste </w:t>
      </w:r>
      <w:r w:rsidR="00AA5970" w:rsidRPr="00D21670">
        <w:rPr>
          <w:sz w:val="28"/>
          <w:szCs w:val="28"/>
        </w:rPr>
        <w:t xml:space="preserve">Gorgias, Homère et son </w:t>
      </w:r>
      <w:r w:rsidR="008774A9" w:rsidRPr="00D21670">
        <w:rPr>
          <w:sz w:val="28"/>
          <w:szCs w:val="28"/>
        </w:rPr>
        <w:t>génie</w:t>
      </w:r>
      <w:r w:rsidR="00AA5970" w:rsidRPr="00D21670">
        <w:rPr>
          <w:sz w:val="28"/>
          <w:szCs w:val="28"/>
        </w:rPr>
        <w:t xml:space="preserve"> métaphorique</w:t>
      </w:r>
      <w:r w:rsidR="00625764" w:rsidRPr="00D21670">
        <w:rPr>
          <w:sz w:val="28"/>
          <w:szCs w:val="28"/>
        </w:rPr>
        <w:t xml:space="preserve"> devenant paradigme, la rhétorique</w:t>
      </w:r>
      <w:r w:rsidR="008774A9" w:rsidRPr="00D21670">
        <w:rPr>
          <w:sz w:val="28"/>
          <w:szCs w:val="28"/>
        </w:rPr>
        <w:t xml:space="preserve"> triomphante</w:t>
      </w:r>
      <w:r w:rsidR="00625764" w:rsidRPr="00D21670">
        <w:rPr>
          <w:sz w:val="28"/>
          <w:szCs w:val="28"/>
        </w:rPr>
        <w:t xml:space="preserve">, </w:t>
      </w:r>
      <w:r w:rsidR="009A1942" w:rsidRPr="00D21670">
        <w:rPr>
          <w:sz w:val="28"/>
          <w:szCs w:val="28"/>
        </w:rPr>
        <w:t xml:space="preserve">un logos </w:t>
      </w:r>
      <w:r w:rsidR="00223A63" w:rsidRPr="00D21670">
        <w:rPr>
          <w:sz w:val="28"/>
          <w:szCs w:val="28"/>
        </w:rPr>
        <w:t>entreprenant, le</w:t>
      </w:r>
      <w:r w:rsidR="00625764" w:rsidRPr="00D21670">
        <w:rPr>
          <w:sz w:val="28"/>
          <w:szCs w:val="28"/>
        </w:rPr>
        <w:t xml:space="preserve"> passage</w:t>
      </w:r>
      <w:r w:rsidR="003D3715" w:rsidRPr="00D21670">
        <w:rPr>
          <w:sz w:val="28"/>
          <w:szCs w:val="28"/>
        </w:rPr>
        <w:t xml:space="preserve"> plutôt que l’état, </w:t>
      </w:r>
      <w:r w:rsidR="00625764" w:rsidRPr="00D21670">
        <w:rPr>
          <w:sz w:val="28"/>
          <w:szCs w:val="28"/>
        </w:rPr>
        <w:t xml:space="preserve"> les langues différen</w:t>
      </w:r>
      <w:r w:rsidR="003D3715" w:rsidRPr="00D21670">
        <w:rPr>
          <w:sz w:val="28"/>
          <w:szCs w:val="28"/>
        </w:rPr>
        <w:t>tielles et génératrices de modes spécifiques de penser</w:t>
      </w:r>
      <w:r w:rsidR="00625764" w:rsidRPr="00D21670">
        <w:rPr>
          <w:sz w:val="28"/>
          <w:szCs w:val="28"/>
        </w:rPr>
        <w:t xml:space="preserve">, les  traductions </w:t>
      </w:r>
      <w:r w:rsidR="003D3715" w:rsidRPr="00D21670">
        <w:rPr>
          <w:sz w:val="28"/>
          <w:szCs w:val="28"/>
        </w:rPr>
        <w:t xml:space="preserve">des langues </w:t>
      </w:r>
      <w:r w:rsidR="00625764" w:rsidRPr="00D21670">
        <w:rPr>
          <w:sz w:val="28"/>
          <w:szCs w:val="28"/>
        </w:rPr>
        <w:t>entre elles et dès lors d’autres vérités !</w:t>
      </w:r>
    </w:p>
    <w:p w:rsidR="00C8636F" w:rsidRPr="00D21670" w:rsidRDefault="00C01686" w:rsidP="00625764">
      <w:pPr>
        <w:jc w:val="both"/>
        <w:rPr>
          <w:sz w:val="28"/>
          <w:szCs w:val="28"/>
        </w:rPr>
      </w:pPr>
      <w:r w:rsidRPr="00D21670">
        <w:rPr>
          <w:sz w:val="28"/>
          <w:szCs w:val="28"/>
        </w:rPr>
        <w:t xml:space="preserve">   </w:t>
      </w:r>
      <w:r w:rsidR="00625764" w:rsidRPr="00D21670">
        <w:rPr>
          <w:sz w:val="28"/>
          <w:szCs w:val="28"/>
        </w:rPr>
        <w:t xml:space="preserve">On ne peut quitter ce livre sincère et passionnant sans parler de généalogie, celle de l’histoire </w:t>
      </w:r>
      <w:r w:rsidR="00B41A0F" w:rsidRPr="00D21670">
        <w:rPr>
          <w:sz w:val="28"/>
          <w:szCs w:val="28"/>
        </w:rPr>
        <w:t>de la philosophie</w:t>
      </w:r>
      <w:r w:rsidR="00957A46" w:rsidRPr="00D21670">
        <w:rPr>
          <w:sz w:val="28"/>
          <w:szCs w:val="28"/>
        </w:rPr>
        <w:t>,</w:t>
      </w:r>
      <w:r w:rsidR="00B41A0F" w:rsidRPr="00D21670">
        <w:rPr>
          <w:sz w:val="28"/>
          <w:szCs w:val="28"/>
        </w:rPr>
        <w:t xml:space="preserve"> </w:t>
      </w:r>
      <w:r w:rsidR="00625764" w:rsidRPr="00D21670">
        <w:rPr>
          <w:sz w:val="28"/>
          <w:szCs w:val="28"/>
        </w:rPr>
        <w:t xml:space="preserve">relue donc </w:t>
      </w:r>
      <w:r w:rsidR="00B41A0F" w:rsidRPr="00D21670">
        <w:rPr>
          <w:sz w:val="28"/>
          <w:szCs w:val="28"/>
        </w:rPr>
        <w:t>d’une certaine manière</w:t>
      </w:r>
      <w:r w:rsidR="00957A46" w:rsidRPr="00D21670">
        <w:rPr>
          <w:sz w:val="28"/>
          <w:szCs w:val="28"/>
        </w:rPr>
        <w:t>,</w:t>
      </w:r>
      <w:r w:rsidR="00625764" w:rsidRPr="00D21670">
        <w:rPr>
          <w:sz w:val="28"/>
          <w:szCs w:val="28"/>
        </w:rPr>
        <w:t xml:space="preserve"> autant que celle familiale et patrimoniale de l’auteure. </w:t>
      </w:r>
      <w:r w:rsidR="002B43EF">
        <w:rPr>
          <w:sz w:val="28"/>
          <w:szCs w:val="28"/>
        </w:rPr>
        <w:t>On retiendra l</w:t>
      </w:r>
      <w:r w:rsidR="00625764" w:rsidRPr="00D21670">
        <w:rPr>
          <w:sz w:val="28"/>
          <w:szCs w:val="28"/>
        </w:rPr>
        <w:t xml:space="preserve">a profonde boutade lancée à </w:t>
      </w:r>
      <w:proofErr w:type="spellStart"/>
      <w:r w:rsidR="00625764" w:rsidRPr="00D21670">
        <w:rPr>
          <w:sz w:val="28"/>
          <w:szCs w:val="28"/>
        </w:rPr>
        <w:t>Cerisy</w:t>
      </w:r>
      <w:proofErr w:type="spellEnd"/>
      <w:r w:rsidR="00B41A0F" w:rsidRPr="00D21670">
        <w:rPr>
          <w:sz w:val="28"/>
          <w:szCs w:val="28"/>
        </w:rPr>
        <w:t xml:space="preserve"> </w:t>
      </w:r>
      <w:r w:rsidR="00B7795C" w:rsidRPr="00D21670">
        <w:rPr>
          <w:sz w:val="28"/>
          <w:szCs w:val="28"/>
        </w:rPr>
        <w:t xml:space="preserve">par Jean-François </w:t>
      </w:r>
      <w:proofErr w:type="spellStart"/>
      <w:r w:rsidR="00B7795C" w:rsidRPr="00D21670">
        <w:rPr>
          <w:sz w:val="28"/>
          <w:szCs w:val="28"/>
        </w:rPr>
        <w:t>Lyotard</w:t>
      </w:r>
      <w:proofErr w:type="spellEnd"/>
      <w:r w:rsidR="00B7795C" w:rsidRPr="00D21670">
        <w:rPr>
          <w:sz w:val="28"/>
          <w:szCs w:val="28"/>
        </w:rPr>
        <w:t xml:space="preserve"> </w:t>
      </w:r>
      <w:r w:rsidR="00B41A0F" w:rsidRPr="00D21670">
        <w:rPr>
          <w:sz w:val="28"/>
          <w:szCs w:val="28"/>
        </w:rPr>
        <w:t>à la mémorialiste : «  Toi, tu t’occupes des Grecs pour ne pas t’occuper des Juifs.</w:t>
      </w:r>
      <w:r w:rsidR="000865A2" w:rsidRPr="00D21670">
        <w:rPr>
          <w:sz w:val="28"/>
          <w:szCs w:val="28"/>
        </w:rPr>
        <w:t xml:space="preserve"> </w:t>
      </w:r>
      <w:r w:rsidR="00B41A0F" w:rsidRPr="00D21670">
        <w:rPr>
          <w:sz w:val="28"/>
          <w:szCs w:val="28"/>
        </w:rPr>
        <w:t>»</w:t>
      </w:r>
      <w:r w:rsidR="00625764" w:rsidRPr="00D21670">
        <w:rPr>
          <w:sz w:val="28"/>
          <w:szCs w:val="28"/>
        </w:rPr>
        <w:t xml:space="preserve"> </w:t>
      </w:r>
      <w:r w:rsidR="00B7795C" w:rsidRPr="00D21670">
        <w:rPr>
          <w:sz w:val="28"/>
          <w:szCs w:val="28"/>
        </w:rPr>
        <w:t>p</w:t>
      </w:r>
      <w:r w:rsidR="00B41A0F" w:rsidRPr="00D21670">
        <w:rPr>
          <w:sz w:val="28"/>
          <w:szCs w:val="28"/>
        </w:rPr>
        <w:t xml:space="preserve">. 207. Le commentaire </w:t>
      </w:r>
      <w:r w:rsidR="00704D18" w:rsidRPr="00D21670">
        <w:rPr>
          <w:sz w:val="28"/>
          <w:szCs w:val="28"/>
        </w:rPr>
        <w:t xml:space="preserve"> </w:t>
      </w:r>
      <w:r w:rsidR="00B41A0F" w:rsidRPr="00D21670">
        <w:rPr>
          <w:sz w:val="28"/>
          <w:szCs w:val="28"/>
        </w:rPr>
        <w:t xml:space="preserve">prendrait </w:t>
      </w:r>
      <w:r w:rsidR="00704D18" w:rsidRPr="00D21670">
        <w:rPr>
          <w:sz w:val="28"/>
          <w:szCs w:val="28"/>
        </w:rPr>
        <w:t xml:space="preserve">ici </w:t>
      </w:r>
      <w:r w:rsidR="00B41A0F" w:rsidRPr="00D21670">
        <w:rPr>
          <w:sz w:val="28"/>
          <w:szCs w:val="28"/>
        </w:rPr>
        <w:t>trop de place, si même la problématique de la judéité de Barbara Cassin revient de manière récurrente dans son récit</w:t>
      </w:r>
      <w:r w:rsidR="00704D18" w:rsidRPr="00D21670">
        <w:rPr>
          <w:sz w:val="28"/>
          <w:szCs w:val="28"/>
        </w:rPr>
        <w:t xml:space="preserve"> et y tient une forte place</w:t>
      </w:r>
      <w:r w:rsidR="00B41A0F" w:rsidRPr="00D21670">
        <w:rPr>
          <w:sz w:val="28"/>
          <w:szCs w:val="28"/>
        </w:rPr>
        <w:t xml:space="preserve">. </w:t>
      </w:r>
      <w:r w:rsidR="000B28B4" w:rsidRPr="00D21670">
        <w:rPr>
          <w:sz w:val="28"/>
          <w:szCs w:val="28"/>
        </w:rPr>
        <w:t xml:space="preserve">Celui de son attentif lecteur serait bien trop long s’il fallait faire écho </w:t>
      </w:r>
      <w:r w:rsidR="0048220D" w:rsidRPr="00D21670">
        <w:rPr>
          <w:sz w:val="28"/>
          <w:szCs w:val="28"/>
        </w:rPr>
        <w:t xml:space="preserve">sur </w:t>
      </w:r>
      <w:r w:rsidR="00B7795C" w:rsidRPr="00D21670">
        <w:rPr>
          <w:sz w:val="28"/>
          <w:szCs w:val="28"/>
        </w:rPr>
        <w:t>cette question à</w:t>
      </w:r>
      <w:r w:rsidR="00704D18" w:rsidRPr="00D21670">
        <w:rPr>
          <w:sz w:val="28"/>
          <w:szCs w:val="28"/>
        </w:rPr>
        <w:t xml:space="preserve"> ce </w:t>
      </w:r>
      <w:r w:rsidR="000B28B4" w:rsidRPr="00D21670">
        <w:rPr>
          <w:sz w:val="28"/>
          <w:szCs w:val="28"/>
        </w:rPr>
        <w:t xml:space="preserve">qui n’est pas une religion, mais une </w:t>
      </w:r>
      <w:r w:rsidR="00B7795C" w:rsidRPr="00D21670">
        <w:rPr>
          <w:sz w:val="28"/>
          <w:szCs w:val="28"/>
        </w:rPr>
        <w:t>« </w:t>
      </w:r>
      <w:r w:rsidR="000B28B4" w:rsidRPr="00D21670">
        <w:rPr>
          <w:sz w:val="28"/>
          <w:szCs w:val="28"/>
        </w:rPr>
        <w:t>condition</w:t>
      </w:r>
      <w:r w:rsidR="00B7795C" w:rsidRPr="00D21670">
        <w:rPr>
          <w:sz w:val="28"/>
          <w:szCs w:val="28"/>
        </w:rPr>
        <w:t> »</w:t>
      </w:r>
      <w:r w:rsidR="0019185F" w:rsidRPr="00D21670">
        <w:rPr>
          <w:sz w:val="28"/>
          <w:szCs w:val="28"/>
        </w:rPr>
        <w:t>. A.</w:t>
      </w:r>
      <w:r w:rsidR="003D3715" w:rsidRPr="00D21670">
        <w:rPr>
          <w:sz w:val="28"/>
          <w:szCs w:val="28"/>
        </w:rPr>
        <w:t xml:space="preserve"> </w:t>
      </w:r>
      <w:r w:rsidR="0019185F" w:rsidRPr="00D21670">
        <w:rPr>
          <w:sz w:val="28"/>
          <w:szCs w:val="28"/>
        </w:rPr>
        <w:t>Memmi, dans son livre</w:t>
      </w:r>
      <w:r w:rsidR="000865A2" w:rsidRPr="00D21670">
        <w:rPr>
          <w:sz w:val="28"/>
          <w:szCs w:val="28"/>
        </w:rPr>
        <w:t xml:space="preserve"> </w:t>
      </w:r>
      <w:r w:rsidR="000865A2" w:rsidRPr="00D21670">
        <w:rPr>
          <w:i/>
          <w:sz w:val="28"/>
          <w:szCs w:val="28"/>
        </w:rPr>
        <w:t>Portrait d’un juif,</w:t>
      </w:r>
      <w:r w:rsidR="0019185F" w:rsidRPr="00D21670">
        <w:rPr>
          <w:i/>
          <w:sz w:val="28"/>
          <w:szCs w:val="28"/>
        </w:rPr>
        <w:t xml:space="preserve"> </w:t>
      </w:r>
      <w:r w:rsidR="0019185F" w:rsidRPr="00D21670">
        <w:rPr>
          <w:sz w:val="28"/>
          <w:szCs w:val="28"/>
        </w:rPr>
        <w:t xml:space="preserve">dit que s’abstraire de sa judéité ou vouloir la </w:t>
      </w:r>
      <w:r w:rsidR="0019185F" w:rsidRPr="00D21670">
        <w:rPr>
          <w:i/>
          <w:sz w:val="28"/>
          <w:szCs w:val="28"/>
        </w:rPr>
        <w:t>nier</w:t>
      </w:r>
      <w:r w:rsidR="0019185F" w:rsidRPr="00D21670">
        <w:rPr>
          <w:sz w:val="28"/>
          <w:szCs w:val="28"/>
        </w:rPr>
        <w:t xml:space="preserve"> – ce qui ne semble </w:t>
      </w:r>
      <w:r w:rsidR="006C3D51" w:rsidRPr="00D21670">
        <w:rPr>
          <w:sz w:val="28"/>
          <w:szCs w:val="28"/>
        </w:rPr>
        <w:t>pas</w:t>
      </w:r>
      <w:r w:rsidR="0019185F" w:rsidRPr="00D21670">
        <w:rPr>
          <w:sz w:val="28"/>
          <w:szCs w:val="28"/>
        </w:rPr>
        <w:t xml:space="preserve"> être le cas de Cassin, qui l’assume à sa façon – c’est comme « s’arracher la peau ». Un autre penseur de la même génération R.</w:t>
      </w:r>
      <w:r w:rsidR="006C3D51" w:rsidRPr="00D21670">
        <w:rPr>
          <w:sz w:val="28"/>
          <w:szCs w:val="28"/>
        </w:rPr>
        <w:t xml:space="preserve"> </w:t>
      </w:r>
      <w:proofErr w:type="spellStart"/>
      <w:r w:rsidR="0019185F" w:rsidRPr="00D21670">
        <w:rPr>
          <w:sz w:val="28"/>
          <w:szCs w:val="28"/>
        </w:rPr>
        <w:t>Misrahi</w:t>
      </w:r>
      <w:proofErr w:type="spellEnd"/>
      <w:r w:rsidR="0019185F" w:rsidRPr="00D21670">
        <w:rPr>
          <w:sz w:val="28"/>
          <w:szCs w:val="28"/>
        </w:rPr>
        <w:t xml:space="preserve"> dit qu’être juif c’est </w:t>
      </w:r>
      <w:r w:rsidR="0048220D" w:rsidRPr="00D21670">
        <w:rPr>
          <w:sz w:val="28"/>
          <w:szCs w:val="28"/>
        </w:rPr>
        <w:t xml:space="preserve">pouvoir </w:t>
      </w:r>
      <w:r w:rsidR="0019185F" w:rsidRPr="00D21670">
        <w:rPr>
          <w:sz w:val="28"/>
          <w:szCs w:val="28"/>
        </w:rPr>
        <w:t xml:space="preserve">potentiellement </w:t>
      </w:r>
      <w:r w:rsidR="000865A2" w:rsidRPr="00D21670">
        <w:rPr>
          <w:sz w:val="28"/>
          <w:szCs w:val="28"/>
        </w:rPr>
        <w:t>« </w:t>
      </w:r>
      <w:r w:rsidR="0019185F" w:rsidRPr="00D21670">
        <w:rPr>
          <w:sz w:val="28"/>
          <w:szCs w:val="28"/>
        </w:rPr>
        <w:t>être ass</w:t>
      </w:r>
      <w:r w:rsidR="000865A2" w:rsidRPr="00D21670">
        <w:rPr>
          <w:sz w:val="28"/>
          <w:szCs w:val="28"/>
        </w:rPr>
        <w:t>a</w:t>
      </w:r>
      <w:r w:rsidR="0019185F" w:rsidRPr="00D21670">
        <w:rPr>
          <w:sz w:val="28"/>
          <w:szCs w:val="28"/>
        </w:rPr>
        <w:t>ssiné</w:t>
      </w:r>
      <w:r w:rsidR="000865A2" w:rsidRPr="00D21670">
        <w:rPr>
          <w:sz w:val="28"/>
          <w:szCs w:val="28"/>
        </w:rPr>
        <w:t> »</w:t>
      </w:r>
      <w:r w:rsidR="0019185F" w:rsidRPr="00D21670">
        <w:rPr>
          <w:sz w:val="28"/>
          <w:szCs w:val="28"/>
        </w:rPr>
        <w:t xml:space="preserve">, dans sa </w:t>
      </w:r>
      <w:r w:rsidR="0019185F" w:rsidRPr="00D21670">
        <w:rPr>
          <w:i/>
          <w:sz w:val="28"/>
          <w:szCs w:val="28"/>
        </w:rPr>
        <w:t xml:space="preserve">Condition réflexive de </w:t>
      </w:r>
      <w:r w:rsidR="000865A2" w:rsidRPr="00D21670">
        <w:rPr>
          <w:i/>
          <w:sz w:val="28"/>
          <w:szCs w:val="28"/>
        </w:rPr>
        <w:t>la condition juive.</w:t>
      </w:r>
      <w:r w:rsidR="009C620C" w:rsidRPr="00D21670">
        <w:rPr>
          <w:sz w:val="28"/>
          <w:szCs w:val="28"/>
        </w:rPr>
        <w:t xml:space="preserve"> </w:t>
      </w:r>
      <w:r w:rsidR="000865A2" w:rsidRPr="00D21670">
        <w:rPr>
          <w:sz w:val="28"/>
          <w:szCs w:val="28"/>
        </w:rPr>
        <w:t>A plusieurs reprises, au cours d’une existence, à la fois studieuse et aventurée, multiple</w:t>
      </w:r>
      <w:r w:rsidR="00C8636F" w:rsidRPr="00D21670">
        <w:rPr>
          <w:sz w:val="28"/>
          <w:szCs w:val="28"/>
        </w:rPr>
        <w:t>ment bohême</w:t>
      </w:r>
      <w:r w:rsidR="000865A2" w:rsidRPr="00D21670">
        <w:rPr>
          <w:sz w:val="28"/>
          <w:szCs w:val="28"/>
        </w:rPr>
        <w:t xml:space="preserve"> et </w:t>
      </w:r>
      <w:r w:rsidR="00704D18" w:rsidRPr="00D21670">
        <w:rPr>
          <w:sz w:val="28"/>
          <w:szCs w:val="28"/>
        </w:rPr>
        <w:t xml:space="preserve">bourgeoise </w:t>
      </w:r>
      <w:r w:rsidR="00C8636F" w:rsidRPr="00D21670">
        <w:rPr>
          <w:sz w:val="28"/>
          <w:szCs w:val="28"/>
        </w:rPr>
        <w:t>dans le même temps</w:t>
      </w:r>
      <w:r w:rsidR="00A031AE" w:rsidRPr="00D21670">
        <w:rPr>
          <w:sz w:val="28"/>
          <w:szCs w:val="28"/>
        </w:rPr>
        <w:t xml:space="preserve"> –</w:t>
      </w:r>
      <w:r w:rsidR="00C8636F" w:rsidRPr="00D21670">
        <w:rPr>
          <w:sz w:val="28"/>
          <w:szCs w:val="28"/>
        </w:rPr>
        <w:t xml:space="preserve">  </w:t>
      </w:r>
      <w:r w:rsidR="000865A2" w:rsidRPr="00D21670">
        <w:rPr>
          <w:sz w:val="28"/>
          <w:szCs w:val="28"/>
        </w:rPr>
        <w:t xml:space="preserve">par </w:t>
      </w:r>
      <w:r w:rsidR="007F5594" w:rsidRPr="00D21670">
        <w:rPr>
          <w:sz w:val="28"/>
          <w:szCs w:val="28"/>
        </w:rPr>
        <w:t>un</w:t>
      </w:r>
      <w:r w:rsidR="00704D18" w:rsidRPr="00D21670">
        <w:rPr>
          <w:sz w:val="28"/>
          <w:szCs w:val="28"/>
        </w:rPr>
        <w:t xml:space="preserve"> </w:t>
      </w:r>
      <w:r w:rsidR="000865A2" w:rsidRPr="00D21670">
        <w:rPr>
          <w:sz w:val="28"/>
          <w:szCs w:val="28"/>
        </w:rPr>
        <w:t>statut social</w:t>
      </w:r>
      <w:r w:rsidR="00790482" w:rsidRPr="00D21670">
        <w:rPr>
          <w:sz w:val="28"/>
          <w:szCs w:val="28"/>
        </w:rPr>
        <w:t xml:space="preserve"> et d</w:t>
      </w:r>
      <w:r w:rsidR="003D3715" w:rsidRPr="00D21670">
        <w:rPr>
          <w:sz w:val="28"/>
          <w:szCs w:val="28"/>
        </w:rPr>
        <w:t>iverses</w:t>
      </w:r>
      <w:r w:rsidR="00790482" w:rsidRPr="00D21670">
        <w:rPr>
          <w:sz w:val="28"/>
          <w:szCs w:val="28"/>
        </w:rPr>
        <w:t xml:space="preserve"> filiations</w:t>
      </w:r>
      <w:r w:rsidR="00A031AE" w:rsidRPr="00D21670">
        <w:rPr>
          <w:sz w:val="28"/>
          <w:szCs w:val="28"/>
        </w:rPr>
        <w:t xml:space="preserve"> –,</w:t>
      </w:r>
      <w:r w:rsidR="000865A2" w:rsidRPr="00D21670">
        <w:rPr>
          <w:sz w:val="28"/>
          <w:szCs w:val="28"/>
        </w:rPr>
        <w:t xml:space="preserve"> l’auteure n</w:t>
      </w:r>
      <w:r w:rsidR="00704D18" w:rsidRPr="00D21670">
        <w:rPr>
          <w:sz w:val="28"/>
          <w:szCs w:val="28"/>
        </w:rPr>
        <w:t xml:space="preserve">e  cache pas les blessures </w:t>
      </w:r>
      <w:r w:rsidR="00C8636F" w:rsidRPr="00D21670">
        <w:rPr>
          <w:sz w:val="28"/>
          <w:szCs w:val="28"/>
        </w:rPr>
        <w:t xml:space="preserve">que l’antisémitisme a pu infliger à </w:t>
      </w:r>
      <w:r w:rsidR="00704D18" w:rsidRPr="00D21670">
        <w:rPr>
          <w:sz w:val="28"/>
          <w:szCs w:val="28"/>
        </w:rPr>
        <w:t xml:space="preserve"> </w:t>
      </w:r>
      <w:r w:rsidR="00790482" w:rsidRPr="00D21670">
        <w:rPr>
          <w:sz w:val="28"/>
          <w:szCs w:val="28"/>
        </w:rPr>
        <w:t xml:space="preserve">la </w:t>
      </w:r>
      <w:r w:rsidR="00704D18" w:rsidRPr="00D21670">
        <w:rPr>
          <w:sz w:val="28"/>
          <w:szCs w:val="28"/>
        </w:rPr>
        <w:t xml:space="preserve">chair </w:t>
      </w:r>
      <w:r w:rsidR="00790482" w:rsidRPr="00D21670">
        <w:rPr>
          <w:sz w:val="28"/>
          <w:szCs w:val="28"/>
        </w:rPr>
        <w:t xml:space="preserve">et l’esprit d’une </w:t>
      </w:r>
      <w:r w:rsidR="00704D18" w:rsidRPr="00D21670">
        <w:rPr>
          <w:sz w:val="28"/>
          <w:szCs w:val="28"/>
        </w:rPr>
        <w:t>femme, d</w:t>
      </w:r>
      <w:r w:rsidR="00790482" w:rsidRPr="00D21670">
        <w:rPr>
          <w:sz w:val="28"/>
          <w:szCs w:val="28"/>
        </w:rPr>
        <w:t xml:space="preserve">’une </w:t>
      </w:r>
      <w:r w:rsidR="00704D18" w:rsidRPr="00D21670">
        <w:rPr>
          <w:sz w:val="28"/>
          <w:szCs w:val="28"/>
        </w:rPr>
        <w:t xml:space="preserve"> mère</w:t>
      </w:r>
      <w:r w:rsidR="00957A46" w:rsidRPr="00D21670">
        <w:rPr>
          <w:sz w:val="28"/>
          <w:szCs w:val="28"/>
        </w:rPr>
        <w:t>,</w:t>
      </w:r>
      <w:r w:rsidR="007F5594" w:rsidRPr="00D21670">
        <w:rPr>
          <w:sz w:val="28"/>
          <w:szCs w:val="28"/>
        </w:rPr>
        <w:t xml:space="preserve"> </w:t>
      </w:r>
      <w:r w:rsidR="00704D18" w:rsidRPr="00D21670">
        <w:rPr>
          <w:sz w:val="28"/>
          <w:szCs w:val="28"/>
        </w:rPr>
        <w:t>d</w:t>
      </w:r>
      <w:r w:rsidR="00790482" w:rsidRPr="00D21670">
        <w:rPr>
          <w:sz w:val="28"/>
          <w:szCs w:val="28"/>
        </w:rPr>
        <w:t>’une</w:t>
      </w:r>
      <w:r w:rsidR="00704D18" w:rsidRPr="00D21670">
        <w:rPr>
          <w:sz w:val="28"/>
          <w:szCs w:val="28"/>
        </w:rPr>
        <w:t xml:space="preserve"> intellectuelle</w:t>
      </w:r>
      <w:r w:rsidR="00C8636F" w:rsidRPr="00D21670">
        <w:rPr>
          <w:sz w:val="28"/>
          <w:szCs w:val="28"/>
        </w:rPr>
        <w:t xml:space="preserve"> et </w:t>
      </w:r>
      <w:r w:rsidR="007F5594" w:rsidRPr="00D21670">
        <w:rPr>
          <w:sz w:val="28"/>
          <w:szCs w:val="28"/>
        </w:rPr>
        <w:t xml:space="preserve">combien il </w:t>
      </w:r>
      <w:r w:rsidR="00C8636F" w:rsidRPr="00D21670">
        <w:rPr>
          <w:sz w:val="28"/>
          <w:szCs w:val="28"/>
        </w:rPr>
        <w:t xml:space="preserve">lui a fallu </w:t>
      </w:r>
      <w:r w:rsidR="00790482" w:rsidRPr="00D21670">
        <w:rPr>
          <w:sz w:val="28"/>
          <w:szCs w:val="28"/>
        </w:rPr>
        <w:t xml:space="preserve">évidemment </w:t>
      </w:r>
      <w:r w:rsidR="007F5594" w:rsidRPr="00D21670">
        <w:rPr>
          <w:sz w:val="28"/>
          <w:szCs w:val="28"/>
        </w:rPr>
        <w:t xml:space="preserve"> </w:t>
      </w:r>
      <w:r w:rsidR="00704D18" w:rsidRPr="00D21670">
        <w:rPr>
          <w:sz w:val="28"/>
          <w:szCs w:val="28"/>
        </w:rPr>
        <w:t>dépasser</w:t>
      </w:r>
      <w:r w:rsidR="00790482" w:rsidRPr="00D21670">
        <w:rPr>
          <w:sz w:val="28"/>
          <w:szCs w:val="28"/>
        </w:rPr>
        <w:t xml:space="preserve"> </w:t>
      </w:r>
      <w:r w:rsidR="00957A46" w:rsidRPr="00D21670">
        <w:rPr>
          <w:sz w:val="28"/>
          <w:szCs w:val="28"/>
        </w:rPr>
        <w:t xml:space="preserve">ce mal </w:t>
      </w:r>
      <w:r w:rsidR="00790482" w:rsidRPr="00D21670">
        <w:rPr>
          <w:sz w:val="28"/>
          <w:szCs w:val="28"/>
        </w:rPr>
        <w:t>pour rester libre et servir</w:t>
      </w:r>
      <w:r w:rsidR="00704D18" w:rsidRPr="00D21670">
        <w:rPr>
          <w:sz w:val="28"/>
          <w:szCs w:val="28"/>
        </w:rPr>
        <w:t>.</w:t>
      </w:r>
      <w:r w:rsidR="00790482" w:rsidRPr="00D21670">
        <w:rPr>
          <w:sz w:val="28"/>
          <w:szCs w:val="28"/>
        </w:rPr>
        <w:t xml:space="preserve"> </w:t>
      </w:r>
      <w:r w:rsidR="00C8636F" w:rsidRPr="00D21670">
        <w:rPr>
          <w:sz w:val="28"/>
          <w:szCs w:val="28"/>
        </w:rPr>
        <w:t xml:space="preserve">Philosopher entre les juifs et les grecs n’a </w:t>
      </w:r>
      <w:r w:rsidR="00E46655" w:rsidRPr="00D21670">
        <w:rPr>
          <w:sz w:val="28"/>
          <w:szCs w:val="28"/>
        </w:rPr>
        <w:t xml:space="preserve">certes </w:t>
      </w:r>
      <w:r w:rsidR="00C8636F" w:rsidRPr="00D21670">
        <w:rPr>
          <w:sz w:val="28"/>
          <w:szCs w:val="28"/>
        </w:rPr>
        <w:t xml:space="preserve">jamais été chose facile. On lira </w:t>
      </w:r>
      <w:r w:rsidR="00790482" w:rsidRPr="00D21670">
        <w:rPr>
          <w:sz w:val="28"/>
          <w:szCs w:val="28"/>
        </w:rPr>
        <w:t xml:space="preserve">aussi </w:t>
      </w:r>
      <w:r w:rsidR="00C8636F" w:rsidRPr="00D21670">
        <w:rPr>
          <w:sz w:val="28"/>
          <w:szCs w:val="28"/>
        </w:rPr>
        <w:t xml:space="preserve">dans ce livre rare les </w:t>
      </w:r>
      <w:r w:rsidR="007F5594" w:rsidRPr="00D21670">
        <w:rPr>
          <w:sz w:val="28"/>
          <w:szCs w:val="28"/>
        </w:rPr>
        <w:t>rencontres équivoques</w:t>
      </w:r>
      <w:r w:rsidR="00C8636F" w:rsidRPr="00D21670">
        <w:rPr>
          <w:sz w:val="28"/>
          <w:szCs w:val="28"/>
        </w:rPr>
        <w:t xml:space="preserve"> avec un Heidegger, un Char</w:t>
      </w:r>
      <w:r w:rsidR="00E46655" w:rsidRPr="00D21670">
        <w:rPr>
          <w:sz w:val="28"/>
          <w:szCs w:val="28"/>
        </w:rPr>
        <w:t xml:space="preserve">, </w:t>
      </w:r>
      <w:proofErr w:type="gramStart"/>
      <w:r w:rsidR="00E46655" w:rsidRPr="00D21670">
        <w:rPr>
          <w:sz w:val="28"/>
          <w:szCs w:val="28"/>
        </w:rPr>
        <w:t>un</w:t>
      </w:r>
      <w:proofErr w:type="gramEnd"/>
      <w:r w:rsidR="00E46655" w:rsidRPr="00D21670">
        <w:rPr>
          <w:sz w:val="28"/>
          <w:szCs w:val="28"/>
        </w:rPr>
        <w:t xml:space="preserve"> Lacan</w:t>
      </w:r>
      <w:r w:rsidR="00C8636F" w:rsidRPr="00D21670">
        <w:rPr>
          <w:sz w:val="28"/>
          <w:szCs w:val="28"/>
        </w:rPr>
        <w:t xml:space="preserve"> et bien d’autres évidemment</w:t>
      </w:r>
      <w:r w:rsidR="00E6370C" w:rsidRPr="00D21670">
        <w:rPr>
          <w:sz w:val="28"/>
          <w:szCs w:val="28"/>
        </w:rPr>
        <w:t>,</w:t>
      </w:r>
      <w:r w:rsidR="009C620C" w:rsidRPr="00D21670">
        <w:rPr>
          <w:sz w:val="28"/>
          <w:szCs w:val="28"/>
        </w:rPr>
        <w:t xml:space="preserve"> de la Sorbonne ou d’ailleurs</w:t>
      </w:r>
      <w:r w:rsidR="00C8636F" w:rsidRPr="00D21670">
        <w:rPr>
          <w:sz w:val="28"/>
          <w:szCs w:val="28"/>
        </w:rPr>
        <w:t>.</w:t>
      </w:r>
    </w:p>
    <w:p w:rsidR="00704D18" w:rsidRPr="00D21670" w:rsidRDefault="009C620C" w:rsidP="00625764">
      <w:pPr>
        <w:jc w:val="both"/>
        <w:rPr>
          <w:sz w:val="28"/>
          <w:szCs w:val="28"/>
        </w:rPr>
      </w:pPr>
      <w:r w:rsidRPr="00D21670">
        <w:rPr>
          <w:sz w:val="28"/>
          <w:szCs w:val="28"/>
        </w:rPr>
        <w:t xml:space="preserve">   </w:t>
      </w:r>
      <w:r w:rsidR="00E63B6C" w:rsidRPr="00D21670">
        <w:rPr>
          <w:sz w:val="28"/>
          <w:szCs w:val="28"/>
        </w:rPr>
        <w:t>L’ouvrage s’achève sur la mort des plus proches, leur départ douloureux mais heureux, le triomphe de ce qui s’est pu ou se rappelle d’une existence</w:t>
      </w:r>
      <w:r w:rsidR="00E6370C" w:rsidRPr="00D21670">
        <w:rPr>
          <w:sz w:val="28"/>
          <w:szCs w:val="28"/>
        </w:rPr>
        <w:t xml:space="preserve"> aimée</w:t>
      </w:r>
      <w:r w:rsidRPr="00D21670">
        <w:rPr>
          <w:sz w:val="28"/>
          <w:szCs w:val="28"/>
        </w:rPr>
        <w:t>, d</w:t>
      </w:r>
      <w:r w:rsidR="00E46655" w:rsidRPr="00D21670">
        <w:rPr>
          <w:sz w:val="28"/>
          <w:szCs w:val="28"/>
        </w:rPr>
        <w:t xml:space="preserve">e </w:t>
      </w:r>
      <w:r w:rsidR="00E63B6C" w:rsidRPr="00D21670">
        <w:rPr>
          <w:sz w:val="28"/>
          <w:szCs w:val="28"/>
        </w:rPr>
        <w:t>vie</w:t>
      </w:r>
      <w:r w:rsidR="00E46655" w:rsidRPr="00D21670">
        <w:rPr>
          <w:sz w:val="28"/>
          <w:szCs w:val="28"/>
        </w:rPr>
        <w:t>s</w:t>
      </w:r>
      <w:r w:rsidR="00E63B6C" w:rsidRPr="00D21670">
        <w:rPr>
          <w:sz w:val="28"/>
          <w:szCs w:val="28"/>
        </w:rPr>
        <w:t xml:space="preserve"> </w:t>
      </w:r>
      <w:r w:rsidR="00E6370C" w:rsidRPr="00D21670">
        <w:rPr>
          <w:sz w:val="28"/>
          <w:szCs w:val="28"/>
        </w:rPr>
        <w:t xml:space="preserve">dont </w:t>
      </w:r>
      <w:r w:rsidRPr="00D21670">
        <w:rPr>
          <w:sz w:val="28"/>
          <w:szCs w:val="28"/>
        </w:rPr>
        <w:t xml:space="preserve">on a </w:t>
      </w:r>
      <w:r w:rsidR="0048220D" w:rsidRPr="00D21670">
        <w:rPr>
          <w:sz w:val="28"/>
          <w:szCs w:val="28"/>
        </w:rPr>
        <w:t xml:space="preserve">retenu le meilleur </w:t>
      </w:r>
      <w:r w:rsidR="00E63B6C" w:rsidRPr="00D21670">
        <w:rPr>
          <w:sz w:val="28"/>
          <w:szCs w:val="28"/>
        </w:rPr>
        <w:t>qui s</w:t>
      </w:r>
      <w:r w:rsidR="00156D6E" w:rsidRPr="00D21670">
        <w:rPr>
          <w:sz w:val="28"/>
          <w:szCs w:val="28"/>
        </w:rPr>
        <w:t xml:space="preserve">’est </w:t>
      </w:r>
      <w:r w:rsidR="002E42BE" w:rsidRPr="00D21670">
        <w:rPr>
          <w:sz w:val="28"/>
          <w:szCs w:val="28"/>
        </w:rPr>
        <w:t xml:space="preserve">affirmé </w:t>
      </w:r>
      <w:r w:rsidR="00156D6E" w:rsidRPr="00D21670">
        <w:rPr>
          <w:sz w:val="28"/>
          <w:szCs w:val="28"/>
        </w:rPr>
        <w:t>d’elle</w:t>
      </w:r>
      <w:r w:rsidR="00E46655" w:rsidRPr="00D21670">
        <w:rPr>
          <w:sz w:val="28"/>
          <w:szCs w:val="28"/>
        </w:rPr>
        <w:t>s</w:t>
      </w:r>
      <w:r w:rsidR="00156D6E" w:rsidRPr="00D21670">
        <w:rPr>
          <w:sz w:val="28"/>
          <w:szCs w:val="28"/>
        </w:rPr>
        <w:t xml:space="preserve"> ou </w:t>
      </w:r>
      <w:r w:rsidR="0048220D" w:rsidRPr="00D21670">
        <w:rPr>
          <w:sz w:val="28"/>
          <w:szCs w:val="28"/>
        </w:rPr>
        <w:t xml:space="preserve">ce qui doit </w:t>
      </w:r>
      <w:r w:rsidR="00E63B6C" w:rsidRPr="00D21670">
        <w:rPr>
          <w:sz w:val="28"/>
          <w:szCs w:val="28"/>
        </w:rPr>
        <w:t>s</w:t>
      </w:r>
      <w:r w:rsidR="00156D6E" w:rsidRPr="00D21670">
        <w:rPr>
          <w:sz w:val="28"/>
          <w:szCs w:val="28"/>
        </w:rPr>
        <w:t>’</w:t>
      </w:r>
      <w:r w:rsidR="00E63B6C" w:rsidRPr="00D21670">
        <w:rPr>
          <w:sz w:val="28"/>
          <w:szCs w:val="28"/>
        </w:rPr>
        <w:t>e</w:t>
      </w:r>
      <w:r w:rsidR="00156D6E" w:rsidRPr="00D21670">
        <w:rPr>
          <w:sz w:val="28"/>
          <w:szCs w:val="28"/>
        </w:rPr>
        <w:t>n</w:t>
      </w:r>
      <w:r w:rsidR="00E63B6C" w:rsidRPr="00D21670">
        <w:rPr>
          <w:sz w:val="28"/>
          <w:szCs w:val="28"/>
        </w:rPr>
        <w:t xml:space="preserve"> dire. </w:t>
      </w:r>
      <w:r w:rsidR="0050195D" w:rsidRPr="00D21670">
        <w:rPr>
          <w:sz w:val="28"/>
          <w:szCs w:val="28"/>
        </w:rPr>
        <w:t>Citation : « Il y a la langue et ce qui au plus haut point fait la langue, les sons des poèmes et les sons des voix ». p. 196</w:t>
      </w:r>
      <w:r w:rsidR="003A5CEC" w:rsidRPr="00D21670">
        <w:rPr>
          <w:sz w:val="28"/>
          <w:szCs w:val="28"/>
        </w:rPr>
        <w:t xml:space="preserve">.  </w:t>
      </w:r>
      <w:r w:rsidR="000E0735" w:rsidRPr="00D21670">
        <w:rPr>
          <w:sz w:val="28"/>
          <w:szCs w:val="28"/>
        </w:rPr>
        <w:t xml:space="preserve">Au-delà ou </w:t>
      </w:r>
      <w:r w:rsidR="00E46655" w:rsidRPr="00D21670">
        <w:rPr>
          <w:sz w:val="28"/>
          <w:szCs w:val="28"/>
        </w:rPr>
        <w:t>plus loin</w:t>
      </w:r>
      <w:r w:rsidR="00E6370C" w:rsidRPr="00D21670">
        <w:rPr>
          <w:sz w:val="28"/>
          <w:szCs w:val="28"/>
        </w:rPr>
        <w:t xml:space="preserve"> –</w:t>
      </w:r>
      <w:r w:rsidR="000E0735" w:rsidRPr="00D21670">
        <w:rPr>
          <w:sz w:val="28"/>
          <w:szCs w:val="28"/>
        </w:rPr>
        <w:t xml:space="preserve"> </w:t>
      </w:r>
      <w:r w:rsidR="00E46655" w:rsidRPr="00D21670">
        <w:rPr>
          <w:sz w:val="28"/>
          <w:szCs w:val="28"/>
        </w:rPr>
        <w:t> s’il peut garder sa hauteur</w:t>
      </w:r>
      <w:r w:rsidR="00E6370C" w:rsidRPr="00D21670">
        <w:rPr>
          <w:sz w:val="28"/>
          <w:szCs w:val="28"/>
        </w:rPr>
        <w:t xml:space="preserve"> </w:t>
      </w:r>
      <w:r w:rsidR="0050195D" w:rsidRPr="00D21670">
        <w:rPr>
          <w:sz w:val="28"/>
          <w:szCs w:val="28"/>
        </w:rPr>
        <w:t xml:space="preserve"> </w:t>
      </w:r>
      <w:r w:rsidR="00E6370C" w:rsidRPr="00D21670">
        <w:rPr>
          <w:sz w:val="28"/>
          <w:szCs w:val="28"/>
        </w:rPr>
        <w:t>–</w:t>
      </w:r>
      <w:r w:rsidR="00E46655" w:rsidRPr="00D21670">
        <w:rPr>
          <w:sz w:val="28"/>
          <w:szCs w:val="28"/>
        </w:rPr>
        <w:t xml:space="preserve"> </w:t>
      </w:r>
      <w:r w:rsidR="000E0735" w:rsidRPr="00D21670">
        <w:rPr>
          <w:sz w:val="28"/>
          <w:szCs w:val="28"/>
        </w:rPr>
        <w:t>c</w:t>
      </w:r>
      <w:r w:rsidR="00E63B6C" w:rsidRPr="00D21670">
        <w:rPr>
          <w:sz w:val="28"/>
          <w:szCs w:val="28"/>
        </w:rPr>
        <w:t xml:space="preserve">ela même  </w:t>
      </w:r>
      <w:r w:rsidR="00156D6E" w:rsidRPr="00D21670">
        <w:rPr>
          <w:sz w:val="28"/>
          <w:szCs w:val="28"/>
        </w:rPr>
        <w:t xml:space="preserve">s’appelle </w:t>
      </w:r>
      <w:r w:rsidR="000E0735" w:rsidRPr="00D21670">
        <w:rPr>
          <w:sz w:val="28"/>
          <w:szCs w:val="28"/>
        </w:rPr>
        <w:t>« </w:t>
      </w:r>
      <w:r w:rsidR="00E63B6C" w:rsidRPr="00D21670">
        <w:rPr>
          <w:sz w:val="28"/>
          <w:szCs w:val="28"/>
        </w:rPr>
        <w:t>poésie</w:t>
      </w:r>
      <w:r w:rsidR="000E0735" w:rsidRPr="00D21670">
        <w:rPr>
          <w:sz w:val="28"/>
          <w:szCs w:val="28"/>
        </w:rPr>
        <w:t> »</w:t>
      </w:r>
      <w:r w:rsidR="00E63B6C" w:rsidRPr="00D21670">
        <w:rPr>
          <w:sz w:val="28"/>
          <w:szCs w:val="28"/>
        </w:rPr>
        <w:t>,  langage des fous</w:t>
      </w:r>
      <w:r w:rsidR="0050195D" w:rsidRPr="00D21670">
        <w:rPr>
          <w:sz w:val="28"/>
          <w:szCs w:val="28"/>
        </w:rPr>
        <w:t xml:space="preserve">, des </w:t>
      </w:r>
      <w:r w:rsidR="00223A63" w:rsidRPr="00D21670">
        <w:rPr>
          <w:sz w:val="28"/>
          <w:szCs w:val="28"/>
        </w:rPr>
        <w:t xml:space="preserve">voyants </w:t>
      </w:r>
      <w:r w:rsidR="00E63B6C" w:rsidRPr="00D21670">
        <w:rPr>
          <w:sz w:val="28"/>
          <w:szCs w:val="28"/>
        </w:rPr>
        <w:t>et des dieux qui</w:t>
      </w:r>
      <w:r w:rsidR="0048220D" w:rsidRPr="00D21670">
        <w:rPr>
          <w:sz w:val="28"/>
          <w:szCs w:val="28"/>
        </w:rPr>
        <w:t>,</w:t>
      </w:r>
      <w:r w:rsidR="00E63B6C" w:rsidRPr="00D21670">
        <w:rPr>
          <w:sz w:val="28"/>
          <w:szCs w:val="28"/>
        </w:rPr>
        <w:t xml:space="preserve"> </w:t>
      </w:r>
      <w:r w:rsidR="00E46655" w:rsidRPr="00D21670">
        <w:rPr>
          <w:sz w:val="28"/>
          <w:szCs w:val="28"/>
        </w:rPr>
        <w:t xml:space="preserve">à </w:t>
      </w:r>
      <w:r w:rsidR="00C265FB" w:rsidRPr="00D21670">
        <w:rPr>
          <w:sz w:val="28"/>
          <w:szCs w:val="28"/>
        </w:rPr>
        <w:t>l’</w:t>
      </w:r>
      <w:r w:rsidR="00E46655" w:rsidRPr="00D21670">
        <w:rPr>
          <w:sz w:val="28"/>
          <w:szCs w:val="28"/>
        </w:rPr>
        <w:t>heure</w:t>
      </w:r>
      <w:r w:rsidR="00C265FB" w:rsidRPr="00D21670">
        <w:rPr>
          <w:sz w:val="28"/>
          <w:szCs w:val="28"/>
        </w:rPr>
        <w:t xml:space="preserve"> de sa plénitude</w:t>
      </w:r>
      <w:r w:rsidR="0048220D" w:rsidRPr="00D21670">
        <w:rPr>
          <w:sz w:val="28"/>
          <w:szCs w:val="28"/>
        </w:rPr>
        <w:t>,</w:t>
      </w:r>
      <w:r w:rsidR="00E46655" w:rsidRPr="00D21670">
        <w:rPr>
          <w:sz w:val="28"/>
          <w:szCs w:val="28"/>
        </w:rPr>
        <w:t xml:space="preserve"> </w:t>
      </w:r>
      <w:r w:rsidR="00E63B6C" w:rsidRPr="00D21670">
        <w:rPr>
          <w:sz w:val="28"/>
          <w:szCs w:val="28"/>
        </w:rPr>
        <w:t>p</w:t>
      </w:r>
      <w:r w:rsidR="0048220D" w:rsidRPr="00D21670">
        <w:rPr>
          <w:sz w:val="28"/>
          <w:szCs w:val="28"/>
        </w:rPr>
        <w:t>eut</w:t>
      </w:r>
      <w:r w:rsidR="00E63B6C" w:rsidRPr="00D21670">
        <w:rPr>
          <w:sz w:val="28"/>
          <w:szCs w:val="28"/>
        </w:rPr>
        <w:t xml:space="preserve"> interpeller</w:t>
      </w:r>
      <w:r w:rsidR="00E46655" w:rsidRPr="00D21670">
        <w:rPr>
          <w:sz w:val="28"/>
          <w:szCs w:val="28"/>
        </w:rPr>
        <w:t xml:space="preserve">. </w:t>
      </w:r>
      <w:r w:rsidR="00E6370C" w:rsidRPr="00D21670">
        <w:rPr>
          <w:sz w:val="28"/>
          <w:szCs w:val="28"/>
        </w:rPr>
        <w:t>Le</w:t>
      </w:r>
      <w:r w:rsidR="00E63B6C" w:rsidRPr="00D21670">
        <w:rPr>
          <w:sz w:val="28"/>
          <w:szCs w:val="28"/>
        </w:rPr>
        <w:t xml:space="preserve"> philosophe dans le ciel </w:t>
      </w:r>
      <w:r w:rsidR="00C265FB" w:rsidRPr="00D21670">
        <w:rPr>
          <w:sz w:val="28"/>
          <w:szCs w:val="28"/>
        </w:rPr>
        <w:t xml:space="preserve">parfois </w:t>
      </w:r>
      <w:r w:rsidR="00E63B6C" w:rsidRPr="00D21670">
        <w:rPr>
          <w:sz w:val="28"/>
          <w:szCs w:val="28"/>
        </w:rPr>
        <w:t>brumeux de</w:t>
      </w:r>
      <w:r w:rsidR="00E46655" w:rsidRPr="00D21670">
        <w:rPr>
          <w:sz w:val="28"/>
          <w:szCs w:val="28"/>
        </w:rPr>
        <w:t xml:space="preserve"> ses</w:t>
      </w:r>
      <w:r w:rsidR="00E63B6C" w:rsidRPr="00D21670">
        <w:rPr>
          <w:sz w:val="28"/>
          <w:szCs w:val="28"/>
        </w:rPr>
        <w:t xml:space="preserve"> idées ou </w:t>
      </w:r>
      <w:r w:rsidR="00E6370C" w:rsidRPr="00D21670">
        <w:rPr>
          <w:sz w:val="28"/>
          <w:szCs w:val="28"/>
        </w:rPr>
        <w:t>le</w:t>
      </w:r>
      <w:r w:rsidR="00E63B6C" w:rsidRPr="00D21670">
        <w:rPr>
          <w:sz w:val="28"/>
          <w:szCs w:val="28"/>
        </w:rPr>
        <w:t xml:space="preserve"> politique tordant le réel à sa façon </w:t>
      </w:r>
      <w:r w:rsidR="00E6370C" w:rsidRPr="00D21670">
        <w:rPr>
          <w:sz w:val="28"/>
          <w:szCs w:val="28"/>
        </w:rPr>
        <w:t>égoïste</w:t>
      </w:r>
      <w:r w:rsidR="003A5CEC" w:rsidRPr="00D21670">
        <w:rPr>
          <w:sz w:val="28"/>
          <w:szCs w:val="28"/>
        </w:rPr>
        <w:t xml:space="preserve"> ou</w:t>
      </w:r>
      <w:r w:rsidR="00E63B6C" w:rsidRPr="00D21670">
        <w:rPr>
          <w:sz w:val="28"/>
          <w:szCs w:val="28"/>
        </w:rPr>
        <w:t xml:space="preserve"> brutale, </w:t>
      </w:r>
      <w:r w:rsidR="00C265FB" w:rsidRPr="00D21670">
        <w:rPr>
          <w:sz w:val="28"/>
          <w:szCs w:val="28"/>
        </w:rPr>
        <w:t xml:space="preserve">resteraient </w:t>
      </w:r>
      <w:r w:rsidR="00E63B6C" w:rsidRPr="00D21670">
        <w:rPr>
          <w:sz w:val="28"/>
          <w:szCs w:val="28"/>
        </w:rPr>
        <w:t xml:space="preserve">tous les deux </w:t>
      </w:r>
      <w:r w:rsidR="00C265FB" w:rsidRPr="00D21670">
        <w:rPr>
          <w:sz w:val="28"/>
          <w:szCs w:val="28"/>
        </w:rPr>
        <w:t xml:space="preserve">oublieux </w:t>
      </w:r>
      <w:r w:rsidR="00E63B6C" w:rsidRPr="00D21670">
        <w:rPr>
          <w:sz w:val="28"/>
          <w:szCs w:val="28"/>
        </w:rPr>
        <w:t>d</w:t>
      </w:r>
      <w:r w:rsidR="00156D6E" w:rsidRPr="00D21670">
        <w:rPr>
          <w:sz w:val="28"/>
          <w:szCs w:val="28"/>
        </w:rPr>
        <w:t xml:space="preserve">es </w:t>
      </w:r>
      <w:r w:rsidR="00E63B6C" w:rsidRPr="00D21670">
        <w:rPr>
          <w:sz w:val="28"/>
          <w:szCs w:val="28"/>
        </w:rPr>
        <w:t xml:space="preserve">autres </w:t>
      </w:r>
      <w:r w:rsidR="00166B12" w:rsidRPr="00D21670">
        <w:rPr>
          <w:sz w:val="28"/>
          <w:szCs w:val="28"/>
        </w:rPr>
        <w:t>pouvoirs</w:t>
      </w:r>
      <w:r w:rsidR="00156D6E" w:rsidRPr="00D21670">
        <w:rPr>
          <w:sz w:val="28"/>
          <w:szCs w:val="28"/>
        </w:rPr>
        <w:t xml:space="preserve"> du langage</w:t>
      </w:r>
      <w:r w:rsidR="002B43EF">
        <w:rPr>
          <w:sz w:val="28"/>
          <w:szCs w:val="28"/>
        </w:rPr>
        <w:t>,</w:t>
      </w:r>
      <w:r w:rsidR="00156D6E" w:rsidRPr="00D21670">
        <w:rPr>
          <w:sz w:val="28"/>
          <w:szCs w:val="28"/>
        </w:rPr>
        <w:t xml:space="preserve"> qui peu</w:t>
      </w:r>
      <w:r w:rsidR="000E0735" w:rsidRPr="00D21670">
        <w:rPr>
          <w:sz w:val="28"/>
          <w:szCs w:val="28"/>
        </w:rPr>
        <w:t>vent</w:t>
      </w:r>
      <w:r w:rsidR="00156D6E" w:rsidRPr="00D21670">
        <w:rPr>
          <w:sz w:val="28"/>
          <w:szCs w:val="28"/>
        </w:rPr>
        <w:t xml:space="preserve">  enchanter le monde</w:t>
      </w:r>
      <w:r w:rsidR="00E8577F" w:rsidRPr="00D21670">
        <w:rPr>
          <w:sz w:val="28"/>
          <w:szCs w:val="28"/>
        </w:rPr>
        <w:t xml:space="preserve">, </w:t>
      </w:r>
      <w:r w:rsidR="000E0735" w:rsidRPr="00D21670">
        <w:rPr>
          <w:sz w:val="28"/>
          <w:szCs w:val="28"/>
        </w:rPr>
        <w:t xml:space="preserve">le mettre </w:t>
      </w:r>
      <w:r w:rsidR="00E8577F" w:rsidRPr="00D21670">
        <w:rPr>
          <w:sz w:val="28"/>
          <w:szCs w:val="28"/>
        </w:rPr>
        <w:t xml:space="preserve">à </w:t>
      </w:r>
      <w:r w:rsidR="000E0735" w:rsidRPr="00D21670">
        <w:rPr>
          <w:sz w:val="28"/>
          <w:szCs w:val="28"/>
        </w:rPr>
        <w:t>la bonne distance</w:t>
      </w:r>
      <w:r w:rsidR="00C265FB" w:rsidRPr="00D21670">
        <w:rPr>
          <w:sz w:val="28"/>
          <w:szCs w:val="28"/>
        </w:rPr>
        <w:t>, le transformer</w:t>
      </w:r>
      <w:r w:rsidR="00E6370C" w:rsidRPr="00D21670">
        <w:rPr>
          <w:sz w:val="28"/>
          <w:szCs w:val="28"/>
        </w:rPr>
        <w:t xml:space="preserve"> en mieux</w:t>
      </w:r>
      <w:r w:rsidR="00722C51" w:rsidRPr="00D21670">
        <w:rPr>
          <w:sz w:val="28"/>
          <w:szCs w:val="28"/>
        </w:rPr>
        <w:t>,</w:t>
      </w:r>
      <w:r w:rsidR="00156D6E" w:rsidRPr="00D21670">
        <w:rPr>
          <w:sz w:val="28"/>
          <w:szCs w:val="28"/>
        </w:rPr>
        <w:t xml:space="preserve"> le ré-imaginer</w:t>
      </w:r>
      <w:r w:rsidR="00722C51" w:rsidRPr="00D21670">
        <w:rPr>
          <w:sz w:val="28"/>
          <w:szCs w:val="28"/>
        </w:rPr>
        <w:t xml:space="preserve"> sous d’autres paroles</w:t>
      </w:r>
      <w:r w:rsidR="00166B12" w:rsidRPr="00D21670">
        <w:rPr>
          <w:sz w:val="28"/>
          <w:szCs w:val="28"/>
        </w:rPr>
        <w:t xml:space="preserve">.   </w:t>
      </w:r>
    </w:p>
    <w:p w:rsidR="003A5CEC" w:rsidRPr="00D21670" w:rsidRDefault="003A5CEC" w:rsidP="00625764">
      <w:pPr>
        <w:jc w:val="both"/>
        <w:rPr>
          <w:sz w:val="28"/>
          <w:szCs w:val="28"/>
        </w:rPr>
      </w:pPr>
    </w:p>
    <w:p w:rsidR="00A63FC3" w:rsidRPr="00D21670" w:rsidRDefault="00704D18" w:rsidP="00D21670">
      <w:pPr>
        <w:rPr>
          <w:b/>
          <w:sz w:val="28"/>
          <w:szCs w:val="28"/>
        </w:rPr>
      </w:pPr>
      <w:r w:rsidRPr="00D21670">
        <w:rPr>
          <w:b/>
          <w:sz w:val="28"/>
          <w:szCs w:val="28"/>
        </w:rPr>
        <w:t>© Claude-Rapha</w:t>
      </w:r>
      <w:r w:rsidR="00C8636F" w:rsidRPr="00D21670">
        <w:rPr>
          <w:b/>
          <w:sz w:val="28"/>
          <w:szCs w:val="28"/>
        </w:rPr>
        <w:t>ë</w:t>
      </w:r>
      <w:r w:rsidRPr="00D21670">
        <w:rPr>
          <w:b/>
          <w:sz w:val="28"/>
          <w:szCs w:val="28"/>
        </w:rPr>
        <w:t>l Samama -</w:t>
      </w:r>
      <w:r w:rsidR="000865A2" w:rsidRPr="00D21670">
        <w:rPr>
          <w:b/>
          <w:sz w:val="28"/>
          <w:szCs w:val="28"/>
        </w:rPr>
        <w:t xml:space="preserve">  </w:t>
      </w:r>
      <w:r w:rsidRPr="00D21670">
        <w:rPr>
          <w:b/>
          <w:sz w:val="28"/>
          <w:szCs w:val="28"/>
        </w:rPr>
        <w:t>2021</w:t>
      </w:r>
    </w:p>
    <w:sectPr w:rsidR="00A63FC3" w:rsidRPr="00D21670" w:rsidSect="00A7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5F" w:rsidRDefault="00FD4F5F" w:rsidP="0019185F">
      <w:r>
        <w:separator/>
      </w:r>
    </w:p>
  </w:endnote>
  <w:endnote w:type="continuationSeparator" w:id="1">
    <w:p w:rsidR="00FD4F5F" w:rsidRDefault="00FD4F5F" w:rsidP="0019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5F" w:rsidRDefault="00FD4F5F" w:rsidP="0019185F">
      <w:r>
        <w:separator/>
      </w:r>
    </w:p>
  </w:footnote>
  <w:footnote w:type="continuationSeparator" w:id="1">
    <w:p w:rsidR="00FD4F5F" w:rsidRDefault="00FD4F5F" w:rsidP="00191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08F"/>
    <w:rsid w:val="00020356"/>
    <w:rsid w:val="00082EFB"/>
    <w:rsid w:val="000865A2"/>
    <w:rsid w:val="000B28B4"/>
    <w:rsid w:val="000E0735"/>
    <w:rsid w:val="00156D6E"/>
    <w:rsid w:val="00166B12"/>
    <w:rsid w:val="0019185F"/>
    <w:rsid w:val="00207695"/>
    <w:rsid w:val="00223A63"/>
    <w:rsid w:val="002722AC"/>
    <w:rsid w:val="00285DA8"/>
    <w:rsid w:val="002B43EF"/>
    <w:rsid w:val="002C23ED"/>
    <w:rsid w:val="002E42BE"/>
    <w:rsid w:val="003A5CEC"/>
    <w:rsid w:val="003D3715"/>
    <w:rsid w:val="003D642B"/>
    <w:rsid w:val="003E72B4"/>
    <w:rsid w:val="004048C1"/>
    <w:rsid w:val="00452BDF"/>
    <w:rsid w:val="0048220D"/>
    <w:rsid w:val="004A59E4"/>
    <w:rsid w:val="004F040C"/>
    <w:rsid w:val="004F3B03"/>
    <w:rsid w:val="0050195D"/>
    <w:rsid w:val="005770F3"/>
    <w:rsid w:val="00586CD4"/>
    <w:rsid w:val="00625764"/>
    <w:rsid w:val="006631A1"/>
    <w:rsid w:val="006C2763"/>
    <w:rsid w:val="006C3D51"/>
    <w:rsid w:val="00703898"/>
    <w:rsid w:val="00704D18"/>
    <w:rsid w:val="00722C51"/>
    <w:rsid w:val="00755C22"/>
    <w:rsid w:val="00763F2D"/>
    <w:rsid w:val="0078608F"/>
    <w:rsid w:val="00790482"/>
    <w:rsid w:val="007911B3"/>
    <w:rsid w:val="007E373E"/>
    <w:rsid w:val="007F5594"/>
    <w:rsid w:val="008774A9"/>
    <w:rsid w:val="00911500"/>
    <w:rsid w:val="00922EFE"/>
    <w:rsid w:val="00934372"/>
    <w:rsid w:val="00937334"/>
    <w:rsid w:val="009438ED"/>
    <w:rsid w:val="00955E66"/>
    <w:rsid w:val="00957A46"/>
    <w:rsid w:val="009A1942"/>
    <w:rsid w:val="009C5D07"/>
    <w:rsid w:val="009C620C"/>
    <w:rsid w:val="00A031AE"/>
    <w:rsid w:val="00A5438B"/>
    <w:rsid w:val="00A63FC3"/>
    <w:rsid w:val="00A77D53"/>
    <w:rsid w:val="00A84EF1"/>
    <w:rsid w:val="00AA5970"/>
    <w:rsid w:val="00B0461D"/>
    <w:rsid w:val="00B41A0F"/>
    <w:rsid w:val="00B536E4"/>
    <w:rsid w:val="00B66B67"/>
    <w:rsid w:val="00B73E17"/>
    <w:rsid w:val="00B7795C"/>
    <w:rsid w:val="00BF12CA"/>
    <w:rsid w:val="00C01686"/>
    <w:rsid w:val="00C265FB"/>
    <w:rsid w:val="00C630ED"/>
    <w:rsid w:val="00C8636F"/>
    <w:rsid w:val="00CE2D38"/>
    <w:rsid w:val="00D21670"/>
    <w:rsid w:val="00D86F19"/>
    <w:rsid w:val="00DB1B4D"/>
    <w:rsid w:val="00E1522F"/>
    <w:rsid w:val="00E46655"/>
    <w:rsid w:val="00E6370C"/>
    <w:rsid w:val="00E63B6C"/>
    <w:rsid w:val="00E8577F"/>
    <w:rsid w:val="00E948D8"/>
    <w:rsid w:val="00FB3ACF"/>
    <w:rsid w:val="00FC3A72"/>
    <w:rsid w:val="00FC6AF1"/>
    <w:rsid w:val="00FD4F5F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E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438ED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9438ED"/>
    <w:pPr>
      <w:keepNext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9438ED"/>
    <w:pPr>
      <w:keepNext/>
      <w:spacing w:line="360" w:lineRule="auto"/>
      <w:ind w:right="1375" w:firstLine="513"/>
      <w:jc w:val="both"/>
      <w:outlineLvl w:val="2"/>
    </w:pPr>
    <w:rPr>
      <w:rFonts w:ascii="Garamond" w:hAnsi="Garamond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9438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438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438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438ED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qFormat/>
    <w:rsid w:val="009438ED"/>
    <w:p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438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38ED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9438ED"/>
    <w:rPr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9438ED"/>
    <w:rPr>
      <w:rFonts w:ascii="Garamond" w:hAnsi="Garamond"/>
      <w:b/>
      <w:bCs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438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9438E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9438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9438ED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9438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9438ED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9438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438E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38ED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438ED"/>
    <w:rPr>
      <w:rFonts w:ascii="Cambria" w:eastAsia="Times New Roman" w:hAnsi="Cambria" w:cs="Times New Roman"/>
      <w:sz w:val="24"/>
      <w:szCs w:val="24"/>
    </w:rPr>
  </w:style>
  <w:style w:type="paragraph" w:styleId="Sansinterligne">
    <w:name w:val="No Spacing"/>
    <w:uiPriority w:val="1"/>
    <w:qFormat/>
    <w:rsid w:val="009438ED"/>
    <w:rPr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9438ED"/>
    <w:rPr>
      <w:i/>
      <w:iCs/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18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185F"/>
  </w:style>
  <w:style w:type="character" w:styleId="Appelnotedebasdep">
    <w:name w:val="footnote reference"/>
    <w:basedOn w:val="Policepardfaut"/>
    <w:uiPriority w:val="99"/>
    <w:semiHidden/>
    <w:unhideWhenUsed/>
    <w:rsid w:val="001918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6B74B21-121E-468D-839C-553B697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clrsamama@aol.com</dc:creator>
  <cp:lastModifiedBy>clrsamama@aol.com</cp:lastModifiedBy>
  <cp:revision>2</cp:revision>
  <dcterms:created xsi:type="dcterms:W3CDTF">2021-01-17T12:06:00Z</dcterms:created>
  <dcterms:modified xsi:type="dcterms:W3CDTF">2021-01-17T12:06:00Z</dcterms:modified>
</cp:coreProperties>
</file>